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AB78" w14:textId="77777777" w:rsidR="001F3E7A" w:rsidRDefault="005B1FA8" w:rsidP="000473B3">
      <w:pPr>
        <w:pStyle w:val="Title"/>
        <w:spacing w:before="1200"/>
      </w:pPr>
      <w:bookmarkStart w:id="0" w:name="_Ref421595364"/>
      <w:r>
        <w:t>Participant Information Sheet</w:t>
      </w:r>
    </w:p>
    <w:p w14:paraId="76EBED76" w14:textId="77777777" w:rsidR="008A7696" w:rsidRDefault="008A7696" w:rsidP="008A7696"/>
    <w:bookmarkEnd w:id="0"/>
    <w:p w14:paraId="5401CF86" w14:textId="77777777" w:rsidR="00FC0C6E" w:rsidRDefault="00791062" w:rsidP="00791062">
      <w:pPr>
        <w:pStyle w:val="Heading1"/>
      </w:pPr>
      <w:r w:rsidRPr="00791062">
        <w:t>Date Information Sheet Produced:</w:t>
      </w:r>
    </w:p>
    <w:p w14:paraId="64832F74" w14:textId="473FB2AF" w:rsidR="00791062" w:rsidRPr="009A16AA" w:rsidRDefault="2927E8C9" w:rsidP="00503AB0">
      <w:pPr>
        <w:pStyle w:val="Response"/>
        <w:rPr>
          <w:color w:val="000000" w:themeColor="text1"/>
        </w:rPr>
      </w:pPr>
      <w:r w:rsidRPr="0CCDAAFE">
        <w:rPr>
          <w:color w:val="000000" w:themeColor="text1"/>
        </w:rPr>
        <w:t xml:space="preserve">18 June </w:t>
      </w:r>
      <w:r w:rsidR="003951AD" w:rsidRPr="0CCDAAFE">
        <w:rPr>
          <w:color w:val="000000" w:themeColor="text1"/>
        </w:rPr>
        <w:t>2025</w:t>
      </w:r>
    </w:p>
    <w:p w14:paraId="17C064F0" w14:textId="77777777" w:rsidR="00791062" w:rsidRDefault="00791062" w:rsidP="00791062">
      <w:pPr>
        <w:pStyle w:val="Heading1"/>
      </w:pPr>
      <w:r>
        <w:t>Project Title</w:t>
      </w:r>
    </w:p>
    <w:p w14:paraId="6703C856" w14:textId="5FF3CCD2" w:rsidR="00E3594C" w:rsidRDefault="00E3594C" w:rsidP="005320F0">
      <w:pPr>
        <w:rPr>
          <w:sz w:val="24"/>
          <w:szCs w:val="24"/>
        </w:rPr>
      </w:pPr>
      <w:r w:rsidRPr="00E3594C">
        <w:rPr>
          <w:sz w:val="24"/>
          <w:szCs w:val="24"/>
        </w:rPr>
        <w:t xml:space="preserve">Exploring </w:t>
      </w:r>
      <w:r w:rsidR="00F419BA">
        <w:rPr>
          <w:sz w:val="24"/>
          <w:szCs w:val="24"/>
        </w:rPr>
        <w:t xml:space="preserve">indicators of prolonged recovery following sports-related mild </w:t>
      </w:r>
      <w:r w:rsidR="00822823">
        <w:rPr>
          <w:sz w:val="24"/>
          <w:szCs w:val="24"/>
        </w:rPr>
        <w:t>traumatic brain injury (concussion)</w:t>
      </w:r>
    </w:p>
    <w:p w14:paraId="00FE10EB" w14:textId="130CA432" w:rsidR="00791062" w:rsidRPr="009A16AA" w:rsidRDefault="00E64575" w:rsidP="005320F0">
      <w:pPr>
        <w:rPr>
          <w:b/>
        </w:rPr>
      </w:pPr>
      <w:r w:rsidRPr="009A16AA">
        <w:rPr>
          <w:b/>
        </w:rPr>
        <w:t xml:space="preserve">An </w:t>
      </w:r>
      <w:r w:rsidR="00FC0C6E" w:rsidRPr="009A16AA">
        <w:rPr>
          <w:b/>
        </w:rPr>
        <w:t>Invitation</w:t>
      </w:r>
    </w:p>
    <w:p w14:paraId="40F0498B" w14:textId="77777777" w:rsidR="00F44507" w:rsidRDefault="009A16AA" w:rsidP="00BD5326">
      <w:pPr>
        <w:ind w:left="720"/>
      </w:pPr>
      <w:r w:rsidRPr="00E65A65">
        <w:t>Kia ora</w:t>
      </w:r>
      <w:r>
        <w:t xml:space="preserve"> </w:t>
      </w:r>
      <w:r w:rsidRPr="00E65A65">
        <w:t>and Hello</w:t>
      </w:r>
      <w:r>
        <w:t>!</w:t>
      </w:r>
      <w:r w:rsidRPr="00E65A65">
        <w:t xml:space="preserve"> </w:t>
      </w:r>
    </w:p>
    <w:p w14:paraId="50A11170" w14:textId="15979C15" w:rsidR="00F44507" w:rsidRDefault="00F44507" w:rsidP="00F44507">
      <w:pPr>
        <w:ind w:left="720"/>
      </w:pPr>
      <w:r>
        <w:t xml:space="preserve">My name is </w:t>
      </w:r>
      <w:r w:rsidR="00415039">
        <w:t xml:space="preserve">Rachel </w:t>
      </w:r>
      <w:proofErr w:type="gramStart"/>
      <w:r w:rsidR="00415039">
        <w:t>Skilling</w:t>
      </w:r>
      <w:proofErr w:type="gramEnd"/>
      <w:r>
        <w:t xml:space="preserve"> and I am a </w:t>
      </w:r>
      <w:proofErr w:type="gramStart"/>
      <w:r w:rsidR="00415039">
        <w:t>Masters</w:t>
      </w:r>
      <w:proofErr w:type="gramEnd"/>
      <w:r w:rsidR="00415039">
        <w:t xml:space="preserve"> Student</w:t>
      </w:r>
      <w:r>
        <w:t xml:space="preserve"> in the Physiotherapy School at AUT.</w:t>
      </w:r>
    </w:p>
    <w:p w14:paraId="2DDBA9EA" w14:textId="52C5BCFB" w:rsidR="009A16AA" w:rsidRDefault="00DD787F" w:rsidP="00183B98">
      <w:pPr>
        <w:ind w:left="720"/>
      </w:pPr>
      <w:r>
        <w:t xml:space="preserve">I would like to </w:t>
      </w:r>
      <w:r w:rsidR="009A16AA" w:rsidRPr="00E65A65">
        <w:t>invite</w:t>
      </w:r>
      <w:r>
        <w:t xml:space="preserve"> you</w:t>
      </w:r>
      <w:r w:rsidR="009A16AA" w:rsidRPr="00E65A65">
        <w:t xml:space="preserve"> to take part in a study aiming to </w:t>
      </w:r>
      <w:r w:rsidR="001E6D96">
        <w:t>explore</w:t>
      </w:r>
      <w:r w:rsidR="00F16858">
        <w:t xml:space="preserve"> </w:t>
      </w:r>
      <w:r w:rsidR="001E6D96">
        <w:t xml:space="preserve">the relationship </w:t>
      </w:r>
      <w:r w:rsidR="005B5D71">
        <w:t xml:space="preserve">common clinical </w:t>
      </w:r>
      <w:r w:rsidR="002265C5">
        <w:t>assessments and prescription and</w:t>
      </w:r>
      <w:r w:rsidR="00183B98">
        <w:t xml:space="preserve"> recovery time in sports related concussion</w:t>
      </w:r>
      <w:r w:rsidR="00F16858">
        <w:t xml:space="preserve">. </w:t>
      </w:r>
    </w:p>
    <w:p w14:paraId="5F1245BB" w14:textId="77777777" w:rsidR="009A16AA" w:rsidRPr="00E65A65" w:rsidRDefault="009A16AA" w:rsidP="009A16AA">
      <w:pPr>
        <w:ind w:left="720"/>
      </w:pPr>
      <w:r w:rsidRPr="00E65A65">
        <w:t>Please remember that:</w:t>
      </w:r>
    </w:p>
    <w:p w14:paraId="5B0A0677" w14:textId="77777777" w:rsidR="009A16AA" w:rsidRPr="00552CFE" w:rsidRDefault="009A16AA" w:rsidP="39E5F793">
      <w:pPr>
        <w:pStyle w:val="ListParagraph"/>
        <w:numPr>
          <w:ilvl w:val="0"/>
          <w:numId w:val="23"/>
        </w:numPr>
        <w:ind w:left="1440"/>
        <w:rPr>
          <w:sz w:val="20"/>
          <w:szCs w:val="20"/>
        </w:rPr>
      </w:pPr>
      <w:r w:rsidRPr="00552CFE">
        <w:rPr>
          <w:sz w:val="20"/>
          <w:szCs w:val="20"/>
        </w:rPr>
        <w:t>Your participation in this study is entirely voluntary (your choice). You do not have to take part in this study.</w:t>
      </w:r>
    </w:p>
    <w:p w14:paraId="2AA6D833" w14:textId="77777777" w:rsidR="009A16AA" w:rsidRPr="00552CFE" w:rsidRDefault="009A16AA" w:rsidP="39E5F793">
      <w:pPr>
        <w:pStyle w:val="ListParagraph"/>
        <w:numPr>
          <w:ilvl w:val="0"/>
          <w:numId w:val="23"/>
        </w:numPr>
        <w:ind w:left="1440"/>
        <w:rPr>
          <w:sz w:val="20"/>
          <w:szCs w:val="20"/>
        </w:rPr>
      </w:pPr>
      <w:r w:rsidRPr="00552CFE">
        <w:rPr>
          <w:sz w:val="20"/>
          <w:szCs w:val="20"/>
        </w:rPr>
        <w:t xml:space="preserve">If you do agree to take part you are free to withdraw at any time, without having to give a reason. </w:t>
      </w:r>
    </w:p>
    <w:p w14:paraId="5DC0F59E" w14:textId="77777777" w:rsidR="009A16AA" w:rsidRPr="00E65A65" w:rsidRDefault="009A16AA" w:rsidP="009A16AA">
      <w:pPr>
        <w:ind w:left="720"/>
      </w:pPr>
      <w:r w:rsidRPr="00E65A65">
        <w:t xml:space="preserve">This information sheet will explain the research study. Please feel free to discuss </w:t>
      </w:r>
      <w:r>
        <w:t>this with your whanau/family or support people</w:t>
      </w:r>
      <w:r w:rsidRPr="00E65A65">
        <w:t xml:space="preserve"> and </w:t>
      </w:r>
      <w:r>
        <w:t xml:space="preserve">please </w:t>
      </w:r>
      <w:r w:rsidRPr="00E65A65">
        <w:t>ask about anything that you do not understand.</w:t>
      </w:r>
    </w:p>
    <w:p w14:paraId="4E9B871D" w14:textId="77777777" w:rsidR="00791062" w:rsidRDefault="00791062" w:rsidP="00FC0C6E">
      <w:pPr>
        <w:pStyle w:val="Heading1"/>
      </w:pPr>
      <w:r>
        <w:t>Wh</w:t>
      </w:r>
      <w:r w:rsidR="00085BA8">
        <w:t>at is the purpose of th</w:t>
      </w:r>
      <w:r w:rsidR="00E20118">
        <w:t>is</w:t>
      </w:r>
      <w:r w:rsidR="00085BA8">
        <w:t xml:space="preserve"> </w:t>
      </w:r>
      <w:r w:rsidR="00E20118">
        <w:t>research</w:t>
      </w:r>
      <w:r w:rsidR="00085BA8">
        <w:t>?</w:t>
      </w:r>
    </w:p>
    <w:p w14:paraId="29638A4C" w14:textId="26EB06D9" w:rsidR="00521633" w:rsidRDefault="00521633" w:rsidP="00842F31">
      <w:pPr>
        <w:pStyle w:val="Heading1"/>
        <w:ind w:left="709"/>
        <w:rPr>
          <w:rFonts w:cs="Times New Roman"/>
          <w:b w:val="0"/>
          <w:noProof w:val="0"/>
        </w:rPr>
      </w:pPr>
      <w:r>
        <w:rPr>
          <w:rFonts w:cs="Times New Roman"/>
          <w:b w:val="0"/>
          <w:noProof w:val="0"/>
        </w:rPr>
        <w:t xml:space="preserve">After a sports related concussion </w:t>
      </w:r>
      <w:r w:rsidR="00DB7F6A">
        <w:rPr>
          <w:rFonts w:cs="Times New Roman"/>
          <w:b w:val="0"/>
          <w:noProof w:val="0"/>
        </w:rPr>
        <w:t>your physiotherapist will use tests such as the Buffalo Concussion treadmill test to assess your exercise intolerance and guide you</w:t>
      </w:r>
      <w:r w:rsidR="006D6C65">
        <w:rPr>
          <w:rFonts w:cs="Times New Roman"/>
          <w:b w:val="0"/>
          <w:noProof w:val="0"/>
        </w:rPr>
        <w:t>r exercise prescription for recovery and return to play.</w:t>
      </w:r>
      <w:r w:rsidR="008241C6">
        <w:rPr>
          <w:rFonts w:cs="Times New Roman"/>
          <w:b w:val="0"/>
          <w:noProof w:val="0"/>
        </w:rPr>
        <w:t xml:space="preserve"> They will also use some common tests of eye movement and reflexes to assess oculomotor function which </w:t>
      </w:r>
      <w:r w:rsidR="00010992">
        <w:rPr>
          <w:rFonts w:cs="Times New Roman"/>
          <w:b w:val="0"/>
          <w:noProof w:val="0"/>
        </w:rPr>
        <w:t>may</w:t>
      </w:r>
      <w:r w:rsidR="008241C6">
        <w:rPr>
          <w:rFonts w:cs="Times New Roman"/>
          <w:b w:val="0"/>
          <w:noProof w:val="0"/>
        </w:rPr>
        <w:t xml:space="preserve"> be affected</w:t>
      </w:r>
      <w:r w:rsidR="00F9114C">
        <w:rPr>
          <w:rFonts w:cs="Times New Roman"/>
          <w:b w:val="0"/>
          <w:noProof w:val="0"/>
        </w:rPr>
        <w:t xml:space="preserve"> and prescribe exercises for these if needed.</w:t>
      </w:r>
    </w:p>
    <w:p w14:paraId="652EA3E2" w14:textId="2C94B0C9" w:rsidR="0089384D" w:rsidRPr="00300016" w:rsidRDefault="00A0020F" w:rsidP="00300016">
      <w:pPr>
        <w:ind w:left="709" w:firstLine="11"/>
      </w:pPr>
      <w:r>
        <w:t xml:space="preserve">Recent studies have shown </w:t>
      </w:r>
      <w:r w:rsidR="000E47DA">
        <w:t xml:space="preserve">that recovery after concussion can be linked with </w:t>
      </w:r>
      <w:r w:rsidR="00BE52BF">
        <w:t xml:space="preserve">performance on </w:t>
      </w:r>
      <w:r w:rsidR="00E513DA">
        <w:t xml:space="preserve">various tests. These include </w:t>
      </w:r>
      <w:r w:rsidR="00BE52BF">
        <w:t>tests</w:t>
      </w:r>
      <w:r w:rsidR="000E47DA">
        <w:t xml:space="preserve"> of </w:t>
      </w:r>
      <w:r w:rsidR="00A3360B">
        <w:t xml:space="preserve">eye </w:t>
      </w:r>
      <w:r w:rsidR="0053668C">
        <w:t xml:space="preserve">movement, </w:t>
      </w:r>
      <w:r w:rsidR="00BE52BF">
        <w:t xml:space="preserve">heart rate, </w:t>
      </w:r>
      <w:r w:rsidR="0053668C">
        <w:t xml:space="preserve">treadmill </w:t>
      </w:r>
      <w:r w:rsidR="00BE52BF">
        <w:t>walking</w:t>
      </w:r>
      <w:r w:rsidR="00052DDB">
        <w:t xml:space="preserve">, </w:t>
      </w:r>
      <w:r w:rsidR="00BE52BF">
        <w:t xml:space="preserve">and </w:t>
      </w:r>
      <w:r w:rsidR="00052DDB">
        <w:t>physical activity</w:t>
      </w:r>
      <w:r w:rsidR="0053668C">
        <w:t>.</w:t>
      </w:r>
      <w:r>
        <w:t xml:space="preserve"> </w:t>
      </w:r>
      <w:r w:rsidR="00A865A1">
        <w:t xml:space="preserve">At Axis Sports Medicine </w:t>
      </w:r>
      <w:r w:rsidR="00A120EC">
        <w:t>they</w:t>
      </w:r>
      <w:r w:rsidR="00A865A1">
        <w:t xml:space="preserve"> use a test called the Hart Strings</w:t>
      </w:r>
      <w:r w:rsidR="006803A5">
        <w:t>. It is not currently known if this test, recorded after the treadmill test, is indic</w:t>
      </w:r>
      <w:r w:rsidR="006B3C29">
        <w:t xml:space="preserve">ative of recovery after sports related concussion. </w:t>
      </w:r>
      <w:r w:rsidR="0053668C">
        <w:t>This study will in</w:t>
      </w:r>
      <w:r w:rsidR="00A865A1">
        <w:t>vestigate th</w:t>
      </w:r>
      <w:r w:rsidR="00300016">
        <w:t>e</w:t>
      </w:r>
      <w:r w:rsidR="00A865A1">
        <w:t xml:space="preserve"> relationship</w:t>
      </w:r>
      <w:r w:rsidR="00300016">
        <w:t xml:space="preserve">s between various tests and the time it takes to recover after concussion. </w:t>
      </w:r>
      <w:r w:rsidR="00A865A1">
        <w:t xml:space="preserve"> </w:t>
      </w:r>
    </w:p>
    <w:p w14:paraId="49520B90" w14:textId="77777777" w:rsidR="009A16AA" w:rsidRDefault="009A16AA" w:rsidP="0089384D">
      <w:pPr>
        <w:pStyle w:val="Heading1"/>
      </w:pPr>
      <w:r>
        <w:t>How was I identified and why am I being invited to participate in this research?</w:t>
      </w:r>
    </w:p>
    <w:p w14:paraId="6B9273D1" w14:textId="1AEB2D4F" w:rsidR="009A16AA" w:rsidRPr="007B5C56" w:rsidRDefault="009A16AA" w:rsidP="00BD5326">
      <w:pPr>
        <w:ind w:left="720"/>
      </w:pPr>
      <w:r w:rsidRPr="007B5C56">
        <w:t xml:space="preserve">You will have </w:t>
      </w:r>
      <w:r w:rsidR="0080333B">
        <w:t>been identified by one of the medical professionals at Axis Sports Medicine as being</w:t>
      </w:r>
      <w:r w:rsidR="001F6F93">
        <w:t xml:space="preserve"> a potential suitable participant and handed this sheet</w:t>
      </w:r>
      <w:r>
        <w:t>. We are looking for volunteers to participate</w:t>
      </w:r>
      <w:r w:rsidR="008E4DCE">
        <w:t xml:space="preserve"> who have sustained a sports related concussion within 14 days of testing</w:t>
      </w:r>
      <w:r>
        <w:t xml:space="preserve">. </w:t>
      </w:r>
      <w:r w:rsidRPr="007B5C56">
        <w:t>You may be eligible for this study if you meet the following entry criteria:</w:t>
      </w:r>
    </w:p>
    <w:p w14:paraId="6C721754" w14:textId="7C0E639F" w:rsidR="009A16AA" w:rsidRDefault="009A16AA" w:rsidP="009A16AA">
      <w:pPr>
        <w:pStyle w:val="ListParagraph"/>
        <w:numPr>
          <w:ilvl w:val="0"/>
          <w:numId w:val="24"/>
        </w:numPr>
        <w:ind w:left="1080"/>
        <w:rPr>
          <w:sz w:val="20"/>
          <w:szCs w:val="20"/>
          <w:lang w:val="en-GB"/>
        </w:rPr>
      </w:pPr>
      <w:r w:rsidRPr="1C2CCD06">
        <w:rPr>
          <w:sz w:val="20"/>
          <w:szCs w:val="20"/>
          <w:lang w:val="en-GB"/>
        </w:rPr>
        <w:t xml:space="preserve">Aged </w:t>
      </w:r>
      <w:r w:rsidR="00E26F37">
        <w:rPr>
          <w:sz w:val="20"/>
          <w:szCs w:val="20"/>
          <w:lang w:val="en-GB"/>
        </w:rPr>
        <w:t>18-4</w:t>
      </w:r>
      <w:r w:rsidR="00CB0AF7">
        <w:rPr>
          <w:sz w:val="20"/>
          <w:szCs w:val="20"/>
          <w:lang w:val="en-GB"/>
        </w:rPr>
        <w:t>0</w:t>
      </w:r>
      <w:r w:rsidR="00E26F37">
        <w:rPr>
          <w:sz w:val="20"/>
          <w:szCs w:val="20"/>
          <w:lang w:val="en-GB"/>
        </w:rPr>
        <w:t xml:space="preserve"> years</w:t>
      </w:r>
    </w:p>
    <w:p w14:paraId="39FE6A5B" w14:textId="1E31FBB3" w:rsidR="001114AC" w:rsidRPr="002F5EF0" w:rsidRDefault="00E26F37" w:rsidP="002F5EF0">
      <w:pPr>
        <w:pStyle w:val="ListParagraph"/>
        <w:numPr>
          <w:ilvl w:val="0"/>
          <w:numId w:val="24"/>
        </w:numPr>
        <w:ind w:left="1080"/>
        <w:rPr>
          <w:sz w:val="20"/>
          <w:szCs w:val="20"/>
          <w:lang w:val="en-GB"/>
        </w:rPr>
      </w:pPr>
      <w:r>
        <w:rPr>
          <w:sz w:val="20"/>
          <w:szCs w:val="20"/>
          <w:lang w:val="en-GB"/>
        </w:rPr>
        <w:t>Sustained a sports related concussion in the last 14 days</w:t>
      </w:r>
    </w:p>
    <w:p w14:paraId="758A6294" w14:textId="53F70C47" w:rsidR="003B3CE9" w:rsidRDefault="002F5EF0" w:rsidP="00DC1FB6">
      <w:pPr>
        <w:pStyle w:val="ListParagraph"/>
        <w:numPr>
          <w:ilvl w:val="0"/>
          <w:numId w:val="24"/>
        </w:numPr>
        <w:ind w:left="1080"/>
        <w:rPr>
          <w:sz w:val="20"/>
          <w:szCs w:val="20"/>
          <w:lang w:val="en-GB"/>
        </w:rPr>
      </w:pPr>
      <w:r w:rsidRPr="0845659F">
        <w:rPr>
          <w:sz w:val="20"/>
          <w:szCs w:val="20"/>
          <w:lang w:val="en-GB"/>
        </w:rPr>
        <w:t>Do not have m</w:t>
      </w:r>
      <w:r w:rsidR="001114AC" w:rsidRPr="0845659F">
        <w:rPr>
          <w:sz w:val="20"/>
          <w:szCs w:val="20"/>
          <w:lang w:val="en-GB"/>
        </w:rPr>
        <w:t>usculoskeletal or medical conditions that limit the ability to participate in testing (e.g., lower limb injury)</w:t>
      </w:r>
      <w:r w:rsidRPr="0845659F">
        <w:rPr>
          <w:sz w:val="20"/>
          <w:szCs w:val="20"/>
          <w:lang w:val="en-GB"/>
        </w:rPr>
        <w:t xml:space="preserve">, </w:t>
      </w:r>
      <w:r w:rsidR="00632071" w:rsidRPr="0845659F">
        <w:rPr>
          <w:sz w:val="20"/>
          <w:szCs w:val="20"/>
          <w:lang w:val="en-GB"/>
        </w:rPr>
        <w:t>acute illness</w:t>
      </w:r>
      <w:r w:rsidRPr="0845659F">
        <w:rPr>
          <w:sz w:val="20"/>
          <w:szCs w:val="20"/>
          <w:lang w:val="en-GB"/>
        </w:rPr>
        <w:t xml:space="preserve">, </w:t>
      </w:r>
      <w:r w:rsidR="001F697C" w:rsidRPr="0845659F">
        <w:rPr>
          <w:sz w:val="20"/>
          <w:szCs w:val="20"/>
          <w:lang w:val="en-GB"/>
        </w:rPr>
        <w:t>v</w:t>
      </w:r>
      <w:r w:rsidRPr="0845659F">
        <w:rPr>
          <w:sz w:val="20"/>
          <w:szCs w:val="20"/>
          <w:lang w:val="en-GB"/>
        </w:rPr>
        <w:t>estibular disorders, Pre-existing oculomotor or visual conditions not mitigated with wearing corrective glasses</w:t>
      </w:r>
      <w:r w:rsidR="00DC1FB6" w:rsidRPr="0845659F">
        <w:rPr>
          <w:sz w:val="20"/>
          <w:szCs w:val="20"/>
          <w:lang w:val="en-GB"/>
        </w:rPr>
        <w:t>, Learning disabilities such as dyslexia, ADHD or other processing disorders.</w:t>
      </w:r>
    </w:p>
    <w:p w14:paraId="248FF44B" w14:textId="2D4FC807" w:rsidR="2FB4DB2D" w:rsidRDefault="2FB4DB2D" w:rsidP="26E03646">
      <w:pPr>
        <w:pStyle w:val="ListParagraph"/>
        <w:numPr>
          <w:ilvl w:val="0"/>
          <w:numId w:val="24"/>
        </w:numPr>
        <w:ind w:left="1080"/>
        <w:rPr>
          <w:sz w:val="20"/>
          <w:szCs w:val="20"/>
          <w:lang w:val="en-GB"/>
        </w:rPr>
      </w:pPr>
      <w:r w:rsidRPr="0845659F">
        <w:rPr>
          <w:sz w:val="20"/>
          <w:szCs w:val="20"/>
          <w:lang w:val="en-GB"/>
        </w:rPr>
        <w:t xml:space="preserve">Are not one of the </w:t>
      </w:r>
      <w:proofErr w:type="gramStart"/>
      <w:r w:rsidRPr="0845659F">
        <w:rPr>
          <w:sz w:val="20"/>
          <w:szCs w:val="20"/>
          <w:lang w:val="en-GB"/>
        </w:rPr>
        <w:t>researchers</w:t>
      </w:r>
      <w:proofErr w:type="gramEnd"/>
      <w:r w:rsidRPr="0845659F">
        <w:rPr>
          <w:sz w:val="20"/>
          <w:szCs w:val="20"/>
          <w:lang w:val="en-GB"/>
        </w:rPr>
        <w:t xml:space="preserve"> </w:t>
      </w:r>
      <w:r w:rsidR="4CF29E43" w:rsidRPr="0845659F">
        <w:rPr>
          <w:sz w:val="20"/>
          <w:szCs w:val="20"/>
          <w:lang w:val="en-GB"/>
        </w:rPr>
        <w:t>patients</w:t>
      </w:r>
    </w:p>
    <w:p w14:paraId="738E9DFF" w14:textId="77777777" w:rsidR="00BF206A" w:rsidRDefault="00D310CF" w:rsidP="00DC1FB6">
      <w:pPr>
        <w:pStyle w:val="ListParagraph"/>
        <w:numPr>
          <w:ilvl w:val="0"/>
          <w:numId w:val="24"/>
        </w:numPr>
        <w:ind w:left="1080"/>
        <w:rPr>
          <w:sz w:val="20"/>
          <w:szCs w:val="20"/>
          <w:lang w:val="en-GB"/>
        </w:rPr>
      </w:pPr>
      <w:proofErr w:type="gramStart"/>
      <w:r w:rsidRPr="26E03646">
        <w:rPr>
          <w:sz w:val="20"/>
          <w:szCs w:val="20"/>
          <w:lang w:val="en-GB"/>
        </w:rPr>
        <w:t>Are able to</w:t>
      </w:r>
      <w:proofErr w:type="gramEnd"/>
      <w:r w:rsidRPr="26E03646">
        <w:rPr>
          <w:sz w:val="20"/>
          <w:szCs w:val="20"/>
          <w:lang w:val="en-GB"/>
        </w:rPr>
        <w:t xml:space="preserve"> attend an exercise tolerance testing session at Axis Sports Medicine St Johns</w:t>
      </w:r>
    </w:p>
    <w:p w14:paraId="656045B2" w14:textId="6CF5D0A2" w:rsidR="007562A7" w:rsidRPr="00DC1FB6" w:rsidRDefault="00BF206A" w:rsidP="00DC1FB6">
      <w:pPr>
        <w:pStyle w:val="ListParagraph"/>
        <w:numPr>
          <w:ilvl w:val="0"/>
          <w:numId w:val="24"/>
        </w:numPr>
        <w:ind w:left="1080"/>
        <w:rPr>
          <w:sz w:val="20"/>
          <w:szCs w:val="20"/>
          <w:lang w:val="en-GB"/>
        </w:rPr>
      </w:pPr>
      <w:r w:rsidRPr="26E03646">
        <w:rPr>
          <w:sz w:val="20"/>
          <w:szCs w:val="20"/>
          <w:lang w:val="en-GB"/>
        </w:rPr>
        <w:t>Ar</w:t>
      </w:r>
      <w:r w:rsidR="00D310CF" w:rsidRPr="26E03646">
        <w:rPr>
          <w:sz w:val="20"/>
          <w:szCs w:val="20"/>
          <w:lang w:val="en-GB"/>
        </w:rPr>
        <w:t>e willing to</w:t>
      </w:r>
      <w:r w:rsidR="00A340DE" w:rsidRPr="26E03646">
        <w:rPr>
          <w:sz w:val="20"/>
          <w:szCs w:val="20"/>
          <w:lang w:val="en-GB"/>
        </w:rPr>
        <w:t xml:space="preserve"> complete</w:t>
      </w:r>
      <w:r w:rsidR="003023F9" w:rsidRPr="26E03646">
        <w:rPr>
          <w:sz w:val="20"/>
          <w:szCs w:val="20"/>
          <w:lang w:val="en-GB"/>
        </w:rPr>
        <w:t xml:space="preserve"> follow up symptom surveys via text message</w:t>
      </w:r>
      <w:r w:rsidR="00797A47" w:rsidRPr="26E03646">
        <w:rPr>
          <w:sz w:val="20"/>
          <w:szCs w:val="20"/>
          <w:lang w:val="en-GB"/>
        </w:rPr>
        <w:t xml:space="preserve"> for up to 8 weeks (or until recovery)</w:t>
      </w:r>
      <w:r w:rsidRPr="26E03646">
        <w:rPr>
          <w:sz w:val="20"/>
          <w:szCs w:val="20"/>
          <w:lang w:val="en-GB"/>
        </w:rPr>
        <w:t xml:space="preserve">. These include </w:t>
      </w:r>
      <w:r w:rsidR="004D2598" w:rsidRPr="26E03646">
        <w:rPr>
          <w:sz w:val="20"/>
          <w:szCs w:val="20"/>
          <w:lang w:val="en-GB"/>
        </w:rPr>
        <w:t>two</w:t>
      </w:r>
      <w:r w:rsidRPr="26E03646">
        <w:rPr>
          <w:sz w:val="20"/>
          <w:szCs w:val="20"/>
          <w:lang w:val="en-GB"/>
        </w:rPr>
        <w:t xml:space="preserve"> full symptom questionnaire</w:t>
      </w:r>
      <w:r w:rsidR="004D2598" w:rsidRPr="26E03646">
        <w:rPr>
          <w:sz w:val="20"/>
          <w:szCs w:val="20"/>
          <w:lang w:val="en-GB"/>
        </w:rPr>
        <w:t>s</w:t>
      </w:r>
      <w:r w:rsidRPr="26E03646">
        <w:rPr>
          <w:sz w:val="20"/>
          <w:szCs w:val="20"/>
          <w:lang w:val="en-GB"/>
        </w:rPr>
        <w:t xml:space="preserve"> once a week, and </w:t>
      </w:r>
      <w:r w:rsidR="000E4DC4" w:rsidRPr="26E03646">
        <w:rPr>
          <w:sz w:val="20"/>
          <w:szCs w:val="20"/>
          <w:lang w:val="en-GB"/>
        </w:rPr>
        <w:t xml:space="preserve">a </w:t>
      </w:r>
      <w:r w:rsidRPr="26E03646">
        <w:rPr>
          <w:sz w:val="20"/>
          <w:szCs w:val="20"/>
          <w:lang w:val="en-GB"/>
        </w:rPr>
        <w:t xml:space="preserve">single </w:t>
      </w:r>
      <w:r w:rsidR="000E4DC4" w:rsidRPr="26E03646">
        <w:rPr>
          <w:sz w:val="20"/>
          <w:szCs w:val="20"/>
          <w:lang w:val="en-GB"/>
        </w:rPr>
        <w:t xml:space="preserve">recovery </w:t>
      </w:r>
      <w:r w:rsidRPr="26E03646">
        <w:rPr>
          <w:sz w:val="20"/>
          <w:szCs w:val="20"/>
          <w:lang w:val="en-GB"/>
        </w:rPr>
        <w:t>question</w:t>
      </w:r>
      <w:r w:rsidR="003023F9" w:rsidRPr="26E03646">
        <w:rPr>
          <w:sz w:val="20"/>
          <w:szCs w:val="20"/>
          <w:lang w:val="en-GB"/>
        </w:rPr>
        <w:t xml:space="preserve"> 2</w:t>
      </w:r>
      <w:r w:rsidR="000E4DC4" w:rsidRPr="26E03646">
        <w:rPr>
          <w:sz w:val="20"/>
          <w:szCs w:val="20"/>
          <w:lang w:val="en-GB"/>
        </w:rPr>
        <w:t xml:space="preserve"> times</w:t>
      </w:r>
      <w:r w:rsidR="003023F9" w:rsidRPr="26E03646">
        <w:rPr>
          <w:sz w:val="20"/>
          <w:szCs w:val="20"/>
          <w:lang w:val="en-GB"/>
        </w:rPr>
        <w:t xml:space="preserve"> a week.</w:t>
      </w:r>
    </w:p>
    <w:p w14:paraId="45FF975B" w14:textId="46818A57" w:rsidR="009A16AA" w:rsidRPr="007B5C56" w:rsidRDefault="009A16AA" w:rsidP="00DC1FB6">
      <w:pPr>
        <w:ind w:firstLine="720"/>
      </w:pPr>
      <w:r>
        <w:t xml:space="preserve">We will be recruiting </w:t>
      </w:r>
      <w:r w:rsidR="00CB0536">
        <w:t>61</w:t>
      </w:r>
      <w:r w:rsidR="13B71793">
        <w:t xml:space="preserve"> </w:t>
      </w:r>
      <w:r>
        <w:t>people to participate in the study.</w:t>
      </w:r>
    </w:p>
    <w:p w14:paraId="795E4636" w14:textId="77777777" w:rsidR="009A16AA" w:rsidRDefault="009A16AA" w:rsidP="009A16AA">
      <w:pPr>
        <w:pStyle w:val="Heading1"/>
      </w:pPr>
      <w:r>
        <w:lastRenderedPageBreak/>
        <w:t>How do I agree to participate in this research?</w:t>
      </w:r>
    </w:p>
    <w:p w14:paraId="30B882C0" w14:textId="2BD76512" w:rsidR="00C96B4F" w:rsidRDefault="009A16AA" w:rsidP="00BD5326">
      <w:pPr>
        <w:ind w:left="720"/>
        <w:rPr>
          <w:color w:val="000000"/>
        </w:rPr>
      </w:pPr>
      <w:r w:rsidRPr="00705B5C">
        <w:t>You can contact us on the details below if you wish to take part in the study. You will need to undergo a brief screening assessment and complete a consent form before participating in the research study.</w:t>
      </w:r>
      <w:r>
        <w:t xml:space="preserve"> </w:t>
      </w:r>
      <w:r w:rsidR="00C96B4F">
        <w:rPr>
          <w:color w:val="000000"/>
        </w:rPr>
        <w:t xml:space="preserve">Your participation in this research is voluntary (it is your choice) and </w:t>
      </w:r>
      <w:proofErr w:type="gramStart"/>
      <w:r w:rsidR="00C96B4F">
        <w:rPr>
          <w:color w:val="000000"/>
        </w:rPr>
        <w:t>whether or not</w:t>
      </w:r>
      <w:proofErr w:type="gramEnd"/>
      <w:r w:rsidR="00C96B4F">
        <w:rPr>
          <w:color w:val="000000"/>
        </w:rPr>
        <w:t xml:space="preserve"> you choose to participate will neither advantage nor disadvantage you. You </w:t>
      </w:r>
      <w:proofErr w:type="gramStart"/>
      <w:r w:rsidR="00C96B4F">
        <w:rPr>
          <w:color w:val="000000"/>
        </w:rPr>
        <w:t>are able to</w:t>
      </w:r>
      <w:proofErr w:type="gramEnd"/>
      <w:r w:rsidR="00C96B4F">
        <w:rPr>
          <w:color w:val="000000"/>
        </w:rPr>
        <w:t xml:space="preserve"> withdraw from the study at any time. If you choose to withdraw from the study, then you will be offered the choice between having any data that is identifiable as belonging to you removed or allowing it to continue to be used. However, once the findings have been produced, removal of your data </w:t>
      </w:r>
      <w:r w:rsidR="00C963C6">
        <w:rPr>
          <w:color w:val="000000"/>
        </w:rPr>
        <w:t>will</w:t>
      </w:r>
      <w:r w:rsidR="00C96B4F">
        <w:rPr>
          <w:color w:val="000000"/>
        </w:rPr>
        <w:t xml:space="preserve"> not be possible.</w:t>
      </w:r>
    </w:p>
    <w:p w14:paraId="0A40ABAD" w14:textId="77777777" w:rsidR="000C736D" w:rsidRDefault="000C736D" w:rsidP="000C736D">
      <w:pPr>
        <w:pStyle w:val="Heading1"/>
      </w:pPr>
      <w:r>
        <w:t>What will happen in this research?</w:t>
      </w:r>
    </w:p>
    <w:p w14:paraId="31DAB537" w14:textId="6766CA84" w:rsidR="007F462E" w:rsidRDefault="009A16AA" w:rsidP="00BD5326">
      <w:pPr>
        <w:ind w:left="720"/>
      </w:pPr>
      <w:r>
        <w:t xml:space="preserve">The study involves participating in one </w:t>
      </w:r>
      <w:r w:rsidR="007F462E">
        <w:t xml:space="preserve">face-to-face testing </w:t>
      </w:r>
      <w:r>
        <w:t xml:space="preserve">session, approximately </w:t>
      </w:r>
      <w:r w:rsidR="005D42D6">
        <w:t>60 minutes</w:t>
      </w:r>
      <w:r>
        <w:t xml:space="preserve"> in duration</w:t>
      </w:r>
      <w:r w:rsidR="007F462E">
        <w:t xml:space="preserve">, and </w:t>
      </w:r>
      <w:r w:rsidR="003C6301">
        <w:t xml:space="preserve">then </w:t>
      </w:r>
      <w:r w:rsidR="007F462E">
        <w:t xml:space="preserve">completing symptom </w:t>
      </w:r>
      <w:r w:rsidR="00117933">
        <w:t>questionnaires</w:t>
      </w:r>
      <w:r w:rsidR="007F462E">
        <w:t xml:space="preserve"> </w:t>
      </w:r>
      <w:r w:rsidR="003C6301">
        <w:t xml:space="preserve">at regular intervals </w:t>
      </w:r>
      <w:r w:rsidR="007F462E">
        <w:t xml:space="preserve">for the </w:t>
      </w:r>
      <w:r w:rsidR="00117933">
        <w:t>following 8 weeks</w:t>
      </w:r>
      <w:r w:rsidR="003C6301">
        <w:t xml:space="preserve">. </w:t>
      </w:r>
    </w:p>
    <w:p w14:paraId="62CF17A5" w14:textId="73069100" w:rsidR="00875C3A" w:rsidRPr="00FD2482" w:rsidRDefault="00875C3A" w:rsidP="00BD5326">
      <w:pPr>
        <w:ind w:left="720"/>
        <w:rPr>
          <w:b/>
          <w:bCs/>
        </w:rPr>
      </w:pPr>
      <w:r w:rsidRPr="26E03646">
        <w:rPr>
          <w:b/>
          <w:bCs/>
        </w:rPr>
        <w:t xml:space="preserve">Testing session </w:t>
      </w:r>
    </w:p>
    <w:p w14:paraId="317CC06A" w14:textId="6641310D" w:rsidR="009A16AA" w:rsidRDefault="00A83C69" w:rsidP="00BD5326">
      <w:pPr>
        <w:ind w:left="720"/>
      </w:pPr>
      <w:r>
        <w:t>You will be contacted by us to make an appointment to attend a testing session at Axis Sports Medicine at 261 Morrin Road, St Johns.</w:t>
      </w:r>
      <w:r w:rsidR="00203C78">
        <w:t xml:space="preserve"> This </w:t>
      </w:r>
      <w:r w:rsidR="003C6301">
        <w:t xml:space="preserve">testing </w:t>
      </w:r>
      <w:r w:rsidR="18190637">
        <w:t>session would replace you</w:t>
      </w:r>
      <w:r w:rsidR="5D7457E2">
        <w:t xml:space="preserve">r </w:t>
      </w:r>
      <w:r w:rsidR="7B8B66CC">
        <w:t xml:space="preserve">regular exercise testing session with Axis Sports Medicine Concussion </w:t>
      </w:r>
      <w:proofErr w:type="gramStart"/>
      <w:r w:rsidR="7B8B66CC">
        <w:t>Clinic,</w:t>
      </w:r>
      <w:proofErr w:type="gramEnd"/>
      <w:r w:rsidR="7B8B66CC">
        <w:t xml:space="preserve"> however it involves the same tests. After the </w:t>
      </w:r>
      <w:r w:rsidR="59FB9170">
        <w:t xml:space="preserve">research </w:t>
      </w:r>
      <w:r w:rsidR="7B8B66CC">
        <w:t>session</w:t>
      </w:r>
      <w:r w:rsidR="2E539320">
        <w:t xml:space="preserve"> your treatment with Axis Sports Medicine Concussion Clinic would continue as normal</w:t>
      </w:r>
      <w:r w:rsidR="18896D42">
        <w:t>.</w:t>
      </w:r>
      <w:r w:rsidR="0F6C9885">
        <w:t xml:space="preserve"> </w:t>
      </w:r>
      <w:r w:rsidR="4D9D2A52">
        <w:t>The results from your research exercise testing session would be shared with the Concussion Clinic so your clinical team can use them to guide your treatment as normal.</w:t>
      </w:r>
    </w:p>
    <w:p w14:paraId="4E950CB4" w14:textId="77777777" w:rsidR="004B46B5" w:rsidRDefault="6FBA8950" w:rsidP="004B46B5">
      <w:pPr>
        <w:ind w:left="720"/>
      </w:pPr>
      <w:r>
        <w:t xml:space="preserve">You can bring whanau/family or a support person with you to the session if you wish. </w:t>
      </w:r>
      <w:r w:rsidR="00A04EA8">
        <w:t xml:space="preserve">At the start of the </w:t>
      </w:r>
      <w:proofErr w:type="gramStart"/>
      <w:r w:rsidR="00A04EA8">
        <w:t>session</w:t>
      </w:r>
      <w:proofErr w:type="gramEnd"/>
      <w:r w:rsidR="00A04EA8">
        <w:t xml:space="preserve"> we will</w:t>
      </w:r>
      <w:r w:rsidR="00BB1FEE">
        <w:t xml:space="preserve"> ask you to complete a 5-minute questionnaire</w:t>
      </w:r>
      <w:r w:rsidR="004A01AA">
        <w:t xml:space="preserve"> about your </w:t>
      </w:r>
      <w:r w:rsidR="00F173F3">
        <w:t>current symptoms</w:t>
      </w:r>
      <w:r w:rsidR="00BB1FEE">
        <w:t xml:space="preserve">. </w:t>
      </w:r>
      <w:r w:rsidR="004B46B5">
        <w:t>We will then perform the standard exercise testing session usually conducted by Axis:</w:t>
      </w:r>
    </w:p>
    <w:p w14:paraId="51335531" w14:textId="30FF29B4" w:rsidR="0091145A" w:rsidRDefault="00FA6277" w:rsidP="00BB1FEE">
      <w:pPr>
        <w:ind w:left="720"/>
      </w:pPr>
      <w:r>
        <w:t>Y</w:t>
      </w:r>
      <w:r w:rsidR="00C16DE1">
        <w:t>ou will be asked to place a heart rate</w:t>
      </w:r>
      <w:r w:rsidR="00887BD2">
        <w:t xml:space="preserve"> sensor on via a chest strap. The researcher can leave the room while you do this</w:t>
      </w:r>
      <w:r w:rsidR="007C337A">
        <w:t>.</w:t>
      </w:r>
      <w:r w:rsidR="00C16873">
        <w:t xml:space="preserve"> </w:t>
      </w:r>
      <w:r w:rsidR="00BC421A">
        <w:t xml:space="preserve">You can wear a shirt over the sensor. </w:t>
      </w:r>
      <w:r w:rsidR="00887BD2">
        <w:t xml:space="preserve">Your heart rate is monitored via the Polar beat app </w:t>
      </w:r>
      <w:proofErr w:type="gramStart"/>
      <w:r w:rsidR="002B2605">
        <w:t xml:space="preserve">anonymously, </w:t>
      </w:r>
      <w:r w:rsidR="00F52DB1">
        <w:t>and</w:t>
      </w:r>
      <w:proofErr w:type="gramEnd"/>
      <w:r w:rsidR="00F52DB1">
        <w:t xml:space="preserve"> </w:t>
      </w:r>
      <w:r w:rsidR="68B7EA83">
        <w:t>will not store any of your personal details</w:t>
      </w:r>
      <w:r w:rsidR="00F52DB1">
        <w:t>. T</w:t>
      </w:r>
      <w:r w:rsidR="002B2605">
        <w:t xml:space="preserve">he </w:t>
      </w:r>
      <w:r w:rsidR="00F52DB1">
        <w:t xml:space="preserve">recording </w:t>
      </w:r>
      <w:r w:rsidR="002B2605">
        <w:t>will be deleted after testing.</w:t>
      </w:r>
    </w:p>
    <w:p w14:paraId="5B0CD226" w14:textId="15E6D3EC" w:rsidR="00CE26D7" w:rsidRDefault="00CE26D7" w:rsidP="00BB1FEE">
      <w:pPr>
        <w:ind w:left="720"/>
      </w:pPr>
      <w:r w:rsidRPr="00AB3930">
        <w:rPr>
          <w:noProof/>
        </w:rPr>
        <w:drawing>
          <wp:inline distT="0" distB="0" distL="0" distR="0" wp14:anchorId="535CCF96" wp14:editId="2603721D">
            <wp:extent cx="4972744" cy="1962424"/>
            <wp:effectExtent l="0" t="0" r="0" b="0"/>
            <wp:docPr id="1355496231" name="Picture 1" descr="A collage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96231" name="Picture 1" descr="A collage of a person's body&#10;&#10;AI-generated content may be incorrect."/>
                    <pic:cNvPicPr/>
                  </pic:nvPicPr>
                  <pic:blipFill>
                    <a:blip r:embed="rId11"/>
                    <a:stretch>
                      <a:fillRect/>
                    </a:stretch>
                  </pic:blipFill>
                  <pic:spPr>
                    <a:xfrm>
                      <a:off x="0" y="0"/>
                      <a:ext cx="4972744" cy="1962424"/>
                    </a:xfrm>
                    <a:prstGeom prst="rect">
                      <a:avLst/>
                    </a:prstGeom>
                  </pic:spPr>
                </pic:pic>
              </a:graphicData>
            </a:graphic>
          </wp:inline>
        </w:drawing>
      </w:r>
    </w:p>
    <w:p w14:paraId="3C7037C5" w14:textId="30499303" w:rsidR="00231B1A" w:rsidRDefault="0093204A" w:rsidP="00FA6277">
      <w:pPr>
        <w:ind w:left="720"/>
      </w:pPr>
      <w:r>
        <w:t>You will then be asked to sit for 2-3 minutes for a resting heart rate to be taken.</w:t>
      </w:r>
      <w:r w:rsidR="00390C8D">
        <w:t xml:space="preserve"> We will ask you to perform the Hart Strings tests</w:t>
      </w:r>
      <w:r w:rsidR="008D0C42">
        <w:t>, which involves three 30 second</w:t>
      </w:r>
      <w:r w:rsidR="00C27A21">
        <w:t xml:space="preserve"> tests of reading letters</w:t>
      </w:r>
      <w:r w:rsidR="004E57EA">
        <w:t xml:space="preserve"> from charts on a wall 90cm away</w:t>
      </w:r>
      <w:r w:rsidR="00C27A21">
        <w:t xml:space="preserve"> while standing on a foam square</w:t>
      </w:r>
      <w:r w:rsidR="004E57EA">
        <w:t>.</w:t>
      </w:r>
      <w:r w:rsidR="00C363D6">
        <w:t xml:space="preserve"> </w:t>
      </w:r>
    </w:p>
    <w:p w14:paraId="4FCACF2E" w14:textId="586F2F23" w:rsidR="00BC421A" w:rsidRDefault="00C363D6" w:rsidP="009C5851">
      <w:pPr>
        <w:ind w:left="720"/>
      </w:pPr>
      <w:r>
        <w:t xml:space="preserve">You will then do the Buffalo Concussion Treadmill test, where you walk on a treadmill at 5km/hr, and the hill is increased by 1% every minute. </w:t>
      </w:r>
      <w:r w:rsidR="009D0662">
        <w:t xml:space="preserve">The test is stopped if you are too tired to continue, </w:t>
      </w:r>
      <w:r w:rsidR="00F60F8F">
        <w:t>your symptoms have increased by 3 points on a scale of 1-10, or you have completed the test fully</w:t>
      </w:r>
      <w:r w:rsidR="00C21C73">
        <w:t xml:space="preserve"> (10km/hr, 15% incline). You can stop the test at any time.</w:t>
      </w:r>
    </w:p>
    <w:p w14:paraId="5A9720C6" w14:textId="1B13E7D2" w:rsidR="00231B1A" w:rsidRDefault="00231B1A" w:rsidP="00087EE1">
      <w:pPr>
        <w:ind w:left="720"/>
      </w:pPr>
      <w:r>
        <w:t xml:space="preserve">After a </w:t>
      </w:r>
      <w:proofErr w:type="gramStart"/>
      <w:r>
        <w:t>2</w:t>
      </w:r>
      <w:r w:rsidR="00B9141C">
        <w:t xml:space="preserve"> </w:t>
      </w:r>
      <w:r>
        <w:t>minute</w:t>
      </w:r>
      <w:proofErr w:type="gramEnd"/>
      <w:r>
        <w:t xml:space="preserve"> walking cool</w:t>
      </w:r>
      <w:r w:rsidR="00421BA2">
        <w:t>-</w:t>
      </w:r>
      <w:r>
        <w:t>down you will then perform the Hart Strings test a second time</w:t>
      </w:r>
      <w:r w:rsidR="00B9141C">
        <w:t>, before your resting heart rate is taken again. The testing session is then complete.</w:t>
      </w:r>
      <w:r w:rsidR="00421BA2">
        <w:t xml:space="preserve"> We will provide a report of your testing to your </w:t>
      </w:r>
      <w:r w:rsidR="000800C4">
        <w:t>physiotherapist in time for your treatment session</w:t>
      </w:r>
      <w:r w:rsidR="00B81BD4">
        <w:t>,</w:t>
      </w:r>
      <w:r w:rsidR="00E028D6">
        <w:t xml:space="preserve"> </w:t>
      </w:r>
      <w:r w:rsidR="00B81BD4">
        <w:t xml:space="preserve">who will </w:t>
      </w:r>
      <w:r w:rsidR="00904044">
        <w:t>email you your exercise pr</w:t>
      </w:r>
      <w:r w:rsidR="005F417A">
        <w:t xml:space="preserve">ogram based on your testing. </w:t>
      </w:r>
    </w:p>
    <w:p w14:paraId="1DD95DAD" w14:textId="2060C5C7" w:rsidR="00087EE1" w:rsidRDefault="00087EE1" w:rsidP="009C5851">
      <w:pPr>
        <w:ind w:left="720"/>
      </w:pPr>
      <w:r w:rsidRPr="26E03646">
        <w:rPr>
          <w:i/>
          <w:iCs/>
        </w:rPr>
        <w:t>Optional use of Fitbit watch:</w:t>
      </w:r>
      <w:r>
        <w:t xml:space="preserve"> Participants who have access to a smartphone</w:t>
      </w:r>
      <w:r w:rsidR="00A645BA">
        <w:t xml:space="preserve"> or tablet</w:t>
      </w:r>
      <w:r>
        <w:t xml:space="preserve"> in their home environment will be offered the option to wear a Fitbit watch for four weeks. The Fitbit </w:t>
      </w:r>
      <w:r w:rsidR="00904C17">
        <w:t xml:space="preserve">watch </w:t>
      </w:r>
      <w:r w:rsidR="00AA7388">
        <w:t xml:space="preserve">and charger </w:t>
      </w:r>
      <w:r>
        <w:t xml:space="preserve">will be </w:t>
      </w:r>
      <w:r w:rsidR="00904C17">
        <w:t xml:space="preserve">on loan </w:t>
      </w:r>
      <w:r>
        <w:t xml:space="preserve">for this </w:t>
      </w:r>
      <w:r w:rsidR="00AA7388">
        <w:t>period</w:t>
      </w:r>
      <w:r>
        <w:t xml:space="preserve"> and </w:t>
      </w:r>
      <w:r w:rsidR="002F41A3">
        <w:t xml:space="preserve">will need to be </w:t>
      </w:r>
      <w:r>
        <w:t>return</w:t>
      </w:r>
      <w:r w:rsidR="002F41A3">
        <w:t xml:space="preserve">ed </w:t>
      </w:r>
      <w:r>
        <w:t>after 4 weeks.</w:t>
      </w:r>
      <w:r w:rsidR="00000E27">
        <w:t xml:space="preserve"> </w:t>
      </w:r>
      <w:r w:rsidR="002F41A3">
        <w:t xml:space="preserve">If you choose to take up this optional assessment, </w:t>
      </w:r>
      <w:r w:rsidR="00000E27">
        <w:t>we will ask you to wear the Fitbit watch as much as possible</w:t>
      </w:r>
      <w:r w:rsidR="002F41A3">
        <w:t xml:space="preserve"> for four weeks</w:t>
      </w:r>
      <w:r w:rsidR="008C58E0">
        <w:t xml:space="preserve">, except during potential </w:t>
      </w:r>
      <w:r w:rsidR="00816AFE">
        <w:t>water exposure (showering, swimming)</w:t>
      </w:r>
      <w:r w:rsidR="007C75C0">
        <w:t xml:space="preserve">. We will also set up the Fitbit app on your smartphone, </w:t>
      </w:r>
      <w:r w:rsidR="00816AFE">
        <w:t xml:space="preserve">and will ask you to </w:t>
      </w:r>
      <w:r w:rsidR="001F4EF3">
        <w:t xml:space="preserve">open this app once a day to </w:t>
      </w:r>
      <w:r w:rsidR="00816AFE">
        <w:t xml:space="preserve">sync the </w:t>
      </w:r>
      <w:r w:rsidR="001F4EF3">
        <w:t>data f</w:t>
      </w:r>
      <w:r w:rsidR="002805C1">
        <w:t>rom</w:t>
      </w:r>
      <w:r w:rsidR="001F4EF3">
        <w:t xml:space="preserve"> the </w:t>
      </w:r>
      <w:r w:rsidR="00816AFE">
        <w:t>watch with the app</w:t>
      </w:r>
      <w:r w:rsidR="001F4EF3">
        <w:t xml:space="preserve">. </w:t>
      </w:r>
      <w:r w:rsidR="002A47A3">
        <w:t xml:space="preserve">The Fitbit records </w:t>
      </w:r>
      <w:r w:rsidR="008F0D5E">
        <w:t xml:space="preserve">information about your </w:t>
      </w:r>
      <w:r w:rsidR="00FC1A1C">
        <w:t xml:space="preserve">physical </w:t>
      </w:r>
      <w:r w:rsidR="008F0D5E">
        <w:t>activity levels, heart rate and sleep</w:t>
      </w:r>
      <w:r w:rsidR="008259EB">
        <w:t xml:space="preserve">. This information will help us understand </w:t>
      </w:r>
      <w:r w:rsidR="00092C83">
        <w:t>how</w:t>
      </w:r>
      <w:r w:rsidR="008259EB">
        <w:t xml:space="preserve"> </w:t>
      </w:r>
      <w:r w:rsidR="00092C83">
        <w:t xml:space="preserve">activity, exercise and sleep are related to recovery after concussion. </w:t>
      </w:r>
    </w:p>
    <w:p w14:paraId="120A59E7" w14:textId="6EFDE13C" w:rsidR="00266251" w:rsidRPr="00FD2482" w:rsidRDefault="00266251" w:rsidP="005A2C88">
      <w:pPr>
        <w:ind w:left="720"/>
        <w:rPr>
          <w:b/>
          <w:bCs/>
        </w:rPr>
      </w:pPr>
      <w:r w:rsidRPr="26E03646">
        <w:rPr>
          <w:b/>
          <w:bCs/>
        </w:rPr>
        <w:lastRenderedPageBreak/>
        <w:t>Questionnaires to monitor your recovery</w:t>
      </w:r>
    </w:p>
    <w:p w14:paraId="66B268B1" w14:textId="656BE037" w:rsidR="00084C10" w:rsidRDefault="002805C1" w:rsidP="005A2C88">
      <w:pPr>
        <w:ind w:left="720"/>
      </w:pPr>
      <w:r>
        <w:t>Following the testing session, w</w:t>
      </w:r>
      <w:r w:rsidR="00AF74C8">
        <w:t xml:space="preserve">e will send you </w:t>
      </w:r>
      <w:r w:rsidR="4496469A">
        <w:t xml:space="preserve">2 concussion </w:t>
      </w:r>
      <w:r w:rsidR="00AF74C8">
        <w:t xml:space="preserve">symptom </w:t>
      </w:r>
      <w:r w:rsidR="006F62DA">
        <w:t>questionnaires</w:t>
      </w:r>
      <w:r w:rsidR="00AF74C8">
        <w:t xml:space="preserve"> via text message </w:t>
      </w:r>
      <w:r w:rsidR="001F697C">
        <w:t xml:space="preserve">weekly </w:t>
      </w:r>
      <w:r w:rsidR="006F62DA">
        <w:t>until 8 weeks after your session</w:t>
      </w:r>
      <w:r w:rsidR="0D9E56FA">
        <w:t xml:space="preserve"> (or earlier if you recover faster)</w:t>
      </w:r>
      <w:r w:rsidR="006F62DA">
        <w:t>.</w:t>
      </w:r>
      <w:r w:rsidR="06F932E8">
        <w:t xml:space="preserve"> These should take you 10 minutes to complete both together. </w:t>
      </w:r>
    </w:p>
    <w:p w14:paraId="1CBE9BAF" w14:textId="77777777" w:rsidR="00084C10" w:rsidRDefault="06F932E8" w:rsidP="005A2C88">
      <w:pPr>
        <w:ind w:left="720"/>
      </w:pPr>
      <w:r>
        <w:t xml:space="preserve">We will also send an overall rating of how you feel question via text message </w:t>
      </w:r>
      <w:r w:rsidR="17B8FC65">
        <w:t>2x/week.</w:t>
      </w:r>
      <w:r w:rsidR="006F62DA">
        <w:t xml:space="preserve"> </w:t>
      </w:r>
    </w:p>
    <w:p w14:paraId="3D7ED25F" w14:textId="0A809849" w:rsidR="00B80193" w:rsidRDefault="004F70B6" w:rsidP="005A2C88">
      <w:pPr>
        <w:ind w:left="720"/>
      </w:pPr>
      <w:r>
        <w:t xml:space="preserve">We </w:t>
      </w:r>
      <w:r w:rsidR="007D2F2C">
        <w:t xml:space="preserve">will </w:t>
      </w:r>
      <w:r>
        <w:t xml:space="preserve">also </w:t>
      </w:r>
      <w:r w:rsidR="007D2F2C">
        <w:t xml:space="preserve">collect </w:t>
      </w:r>
      <w:r>
        <w:t>your date of medical clearance</w:t>
      </w:r>
      <w:r w:rsidR="00A810E5">
        <w:t xml:space="preserve"> for return to sport </w:t>
      </w:r>
      <w:r w:rsidR="7FC2F43B">
        <w:t xml:space="preserve">and your </w:t>
      </w:r>
      <w:r w:rsidR="262C0DCD">
        <w:t>Brain Injury Screening Tool (</w:t>
      </w:r>
      <w:r w:rsidR="7FC2F43B">
        <w:t>BIST</w:t>
      </w:r>
      <w:r w:rsidR="0A8A9358">
        <w:t>)</w:t>
      </w:r>
      <w:r w:rsidR="7FC2F43B">
        <w:t xml:space="preserve"> symptom scores </w:t>
      </w:r>
      <w:r w:rsidR="00A810E5">
        <w:t>as an indicator of recovery</w:t>
      </w:r>
      <w:r w:rsidR="61AB716F">
        <w:t xml:space="preserve"> from your clinical records</w:t>
      </w:r>
      <w:r w:rsidR="00A810E5">
        <w:t>.</w:t>
      </w:r>
    </w:p>
    <w:p w14:paraId="57F5A738" w14:textId="1E701683" w:rsidR="002A7056" w:rsidRPr="005A2C88" w:rsidRDefault="002A7056" w:rsidP="005A2C88">
      <w:pPr>
        <w:ind w:left="720"/>
      </w:pPr>
      <w:r>
        <w:t xml:space="preserve">We will send a brief re-injury questionnaire </w:t>
      </w:r>
      <w:r w:rsidR="753D477A">
        <w:t xml:space="preserve">of </w:t>
      </w:r>
      <w:r w:rsidR="77C7BE0B">
        <w:t xml:space="preserve">up to </w:t>
      </w:r>
      <w:r w:rsidR="53DD1ACE">
        <w:t>10</w:t>
      </w:r>
      <w:r w:rsidR="753D477A">
        <w:t xml:space="preserve"> questions </w:t>
      </w:r>
      <w:r>
        <w:t>via email at 3, 6, 9 and 12 months</w:t>
      </w:r>
      <w:r w:rsidR="004F70B6">
        <w:t>.</w:t>
      </w:r>
      <w:r w:rsidR="1089C03E">
        <w:t xml:space="preserve"> This should take 2 minutes to fill in</w:t>
      </w:r>
      <w:r w:rsidR="1D181E7B">
        <w:t xml:space="preserve"> if you have no injury, 5 </w:t>
      </w:r>
      <w:r w:rsidR="708B9FD0">
        <w:t xml:space="preserve">minutes </w:t>
      </w:r>
      <w:r w:rsidR="1D181E7B">
        <w:t>if you have</w:t>
      </w:r>
      <w:r w:rsidR="716B5929">
        <w:t xml:space="preserve"> sustained</w:t>
      </w:r>
      <w:r w:rsidR="1D181E7B">
        <w:t xml:space="preserve"> an injury.</w:t>
      </w:r>
    </w:p>
    <w:p w14:paraId="361307FE" w14:textId="3EE6F62C" w:rsidR="009A16AA" w:rsidRDefault="009A16AA" w:rsidP="009A16AA">
      <w:pPr>
        <w:pStyle w:val="Heading1"/>
      </w:pPr>
      <w:r>
        <w:t>What are the discomforts and risks?</w:t>
      </w:r>
    </w:p>
    <w:p w14:paraId="5146F960" w14:textId="3D3009F0" w:rsidR="008302FF" w:rsidRPr="00412245" w:rsidRDefault="009A16AA" w:rsidP="008D35DB">
      <w:pPr>
        <w:ind w:left="720"/>
      </w:pPr>
      <w:r w:rsidRPr="00412245">
        <w:rPr>
          <w:lang w:val="en-AU"/>
        </w:rPr>
        <w:t>There is a</w:t>
      </w:r>
      <w:r w:rsidR="00113B11">
        <w:rPr>
          <w:lang w:val="en-AU"/>
        </w:rPr>
        <w:t xml:space="preserve"> chance that treadmill testing might </w:t>
      </w:r>
      <w:r w:rsidR="000B38FB">
        <w:rPr>
          <w:lang w:val="en-AU"/>
        </w:rPr>
        <w:t>increase your concussion symptoms</w:t>
      </w:r>
      <w:r w:rsidRPr="00412245">
        <w:rPr>
          <w:lang w:val="en-AU"/>
        </w:rPr>
        <w:t>.</w:t>
      </w:r>
      <w:r w:rsidR="0002063A">
        <w:rPr>
          <w:lang w:val="en-AU"/>
        </w:rPr>
        <w:t xml:space="preserve"> </w:t>
      </w:r>
      <w:r w:rsidR="00566DF4">
        <w:rPr>
          <w:lang w:val="en-AU"/>
        </w:rPr>
        <w:t>This is a normal part of the test</w:t>
      </w:r>
      <w:r w:rsidR="00FF7597">
        <w:rPr>
          <w:lang w:val="en-AU"/>
        </w:rPr>
        <w:t>,</w:t>
      </w:r>
      <w:r w:rsidR="00566DF4">
        <w:rPr>
          <w:lang w:val="en-AU"/>
        </w:rPr>
        <w:t xml:space="preserve"> and the test is stopped if these symptoms increase by </w:t>
      </w:r>
      <w:r w:rsidR="007D3744">
        <w:rPr>
          <w:lang w:val="en-AU"/>
        </w:rPr>
        <w:t>more than 2</w:t>
      </w:r>
      <w:r w:rsidR="00566DF4">
        <w:rPr>
          <w:lang w:val="en-AU"/>
        </w:rPr>
        <w:t xml:space="preserve"> points. </w:t>
      </w:r>
      <w:r w:rsidR="0011530A">
        <w:rPr>
          <w:lang w:val="en-AU"/>
        </w:rPr>
        <w:t xml:space="preserve">The treadmill test is designed specifically for concussion and is safe to do from 2 days post injury. </w:t>
      </w:r>
      <w:r w:rsidR="0002063A">
        <w:rPr>
          <w:lang w:val="en-AU"/>
        </w:rPr>
        <w:t>You may feel wobbly during the balance portion of the Hart Strings test.</w:t>
      </w:r>
      <w:r w:rsidRPr="00412245">
        <w:rPr>
          <w:lang w:val="en-AU"/>
        </w:rPr>
        <w:t xml:space="preserve"> We will minimise this chance by making sure you are fully informed about what to expect prior to any procedure</w:t>
      </w:r>
      <w:r w:rsidR="00AA1F51">
        <w:rPr>
          <w:lang w:val="en-AU"/>
        </w:rPr>
        <w:t xml:space="preserve"> and</w:t>
      </w:r>
      <w:r w:rsidR="00931915">
        <w:rPr>
          <w:lang w:val="en-AU"/>
        </w:rPr>
        <w:t xml:space="preserve"> will be standing near you for safety</w:t>
      </w:r>
      <w:r w:rsidRPr="00412245">
        <w:rPr>
          <w:lang w:val="en-AU"/>
        </w:rPr>
        <w:t xml:space="preserve">. We will monitor how you are feeling throughout each procedure and you </w:t>
      </w:r>
      <w:r w:rsidRPr="00412245">
        <w:t>are able to stop the session at any stage.</w:t>
      </w:r>
    </w:p>
    <w:p w14:paraId="54871385" w14:textId="77777777" w:rsidR="009A16AA" w:rsidRDefault="009A16AA" w:rsidP="009A16AA">
      <w:pPr>
        <w:pStyle w:val="Heading1"/>
      </w:pPr>
      <w:r>
        <w:t>How will these discomforts and risks be alleviated?</w:t>
      </w:r>
    </w:p>
    <w:p w14:paraId="6DCF9F9D" w14:textId="65449CDB" w:rsidR="0009593E" w:rsidRPr="0009593E" w:rsidRDefault="00A04E0F" w:rsidP="26E03646">
      <w:pPr>
        <w:pStyle w:val="Heading1"/>
        <w:ind w:left="709"/>
        <w:rPr>
          <w:b w:val="0"/>
        </w:rPr>
      </w:pPr>
      <w:r>
        <w:t xml:space="preserve">The exercise test is standard test used as part of </w:t>
      </w:r>
      <w:r w:rsidR="4C2FF9FC">
        <w:rPr>
          <w:b w:val="0"/>
        </w:rPr>
        <w:t>regular treatment within Axis Sports Medicine,</w:t>
      </w:r>
      <w:r w:rsidR="4840B1C9">
        <w:rPr>
          <w:b w:val="0"/>
        </w:rPr>
        <w:t xml:space="preserve"> and therefore will not change your standard care. </w:t>
      </w:r>
      <w:r w:rsidR="00EB63A3">
        <w:t>This test may cause a</w:t>
      </w:r>
      <w:r w:rsidR="00765B0B">
        <w:t xml:space="preserve"> temporary</w:t>
      </w:r>
      <w:r w:rsidR="00EB63A3">
        <w:t xml:space="preserve"> increase in your sym</w:t>
      </w:r>
      <w:r w:rsidR="00642A9A">
        <w:rPr>
          <w:b w:val="0"/>
        </w:rPr>
        <w:t>ptoms</w:t>
      </w:r>
      <w:r w:rsidR="00EB63A3">
        <w:t xml:space="preserve">, but if </w:t>
      </w:r>
      <w:r w:rsidR="00DF235E">
        <w:t>symptoms</w:t>
      </w:r>
      <w:r w:rsidR="00EB63A3">
        <w:t xml:space="preserve"> increase </w:t>
      </w:r>
      <w:r w:rsidR="00EC1B72">
        <w:t>significantly</w:t>
      </w:r>
      <w:r w:rsidR="00DF235E">
        <w:t xml:space="preserve"> (by 3 points on a scale from 1 to 10)</w:t>
      </w:r>
      <w:r w:rsidR="00EC1B72">
        <w:t xml:space="preserve">, the exercise test will be stopped. This aligns with standard clinical testing. </w:t>
      </w:r>
      <w:r>
        <w:t>T</w:t>
      </w:r>
      <w:r w:rsidR="4840B1C9">
        <w:rPr>
          <w:b w:val="0"/>
        </w:rPr>
        <w:t xml:space="preserve">he testing session will </w:t>
      </w:r>
      <w:r w:rsidR="7EF3F526">
        <w:rPr>
          <w:b w:val="0"/>
        </w:rPr>
        <w:t>take about 10-20 minutes longer than normal care because of additional measures collected</w:t>
      </w:r>
      <w:r w:rsidR="4D7E333E">
        <w:rPr>
          <w:b w:val="0"/>
        </w:rPr>
        <w:t>, which may cause additional tiredness.</w:t>
      </w:r>
      <w:r w:rsidR="7EF3F526">
        <w:rPr>
          <w:b w:val="0"/>
        </w:rPr>
        <w:t xml:space="preserve"> </w:t>
      </w:r>
      <w:r w:rsidR="287947B2">
        <w:rPr>
          <w:b w:val="0"/>
        </w:rPr>
        <w:t>The researcher who undertakes this testing is an experienced physiotherapist who has been working in</w:t>
      </w:r>
      <w:r w:rsidR="0078664A">
        <w:t xml:space="preserve"> </w:t>
      </w:r>
      <w:r w:rsidR="287947B2">
        <w:rPr>
          <w:b w:val="0"/>
        </w:rPr>
        <w:t xml:space="preserve">the Axis clinic. </w:t>
      </w:r>
      <w:r w:rsidR="2510D546">
        <w:rPr>
          <w:b w:val="0"/>
        </w:rPr>
        <w:t xml:space="preserve">You may feel unsteady </w:t>
      </w:r>
      <w:r w:rsidR="59F82BA4">
        <w:rPr>
          <w:b w:val="0"/>
        </w:rPr>
        <w:t>wh</w:t>
      </w:r>
      <w:r w:rsidR="00D05CEA">
        <w:rPr>
          <w:b w:val="0"/>
        </w:rPr>
        <w:t xml:space="preserve">en you perform the </w:t>
      </w:r>
      <w:r w:rsidR="00F4714F">
        <w:rPr>
          <w:b w:val="0"/>
        </w:rPr>
        <w:t xml:space="preserve">Hart Strings </w:t>
      </w:r>
      <w:r w:rsidR="2F3C67D1">
        <w:rPr>
          <w:b w:val="0"/>
        </w:rPr>
        <w:t>test, but the physiotherapist will ensure your safety by standing close to you</w:t>
      </w:r>
    </w:p>
    <w:p w14:paraId="1927B30A" w14:textId="77777777" w:rsidR="00791062" w:rsidRDefault="00DA5BFA" w:rsidP="00DA5BFA">
      <w:pPr>
        <w:pStyle w:val="Heading1"/>
      </w:pPr>
      <w:r>
        <w:t>What are the benefits</w:t>
      </w:r>
      <w:r w:rsidR="00791062">
        <w:t>?</w:t>
      </w:r>
    </w:p>
    <w:p w14:paraId="7811B1BC" w14:textId="54A2FB0D" w:rsidR="00A802D4" w:rsidRDefault="00F20319" w:rsidP="009A16AA">
      <w:pPr>
        <w:ind w:left="720"/>
      </w:pPr>
      <w:r>
        <w:t>Y</w:t>
      </w:r>
      <w:r w:rsidR="00F46B1C">
        <w:t xml:space="preserve">ou will receive the results </w:t>
      </w:r>
      <w:r w:rsidR="00960988">
        <w:t>from the</w:t>
      </w:r>
      <w:r w:rsidR="00E976B0">
        <w:t xml:space="preserve"> treadmill and eye movement tests in time for your rehabilitation appointment</w:t>
      </w:r>
      <w:r w:rsidR="000B2CD1">
        <w:t xml:space="preserve"> with the physiotherapist</w:t>
      </w:r>
      <w:r w:rsidR="007E61EC">
        <w:t>.</w:t>
      </w:r>
      <w:r w:rsidR="39FB95FE">
        <w:t xml:space="preserve"> Your recovery will be monitored on a more frequent basis (</w:t>
      </w:r>
      <w:r w:rsidR="00D16725">
        <w:t xml:space="preserve">additional </w:t>
      </w:r>
      <w:r w:rsidR="39FB95FE">
        <w:t>2x/week).</w:t>
      </w:r>
      <w:r w:rsidR="007E61EC">
        <w:t xml:space="preserve"> </w:t>
      </w:r>
      <w:r w:rsidR="000E5B29">
        <w:t>You wil</w:t>
      </w:r>
      <w:r>
        <w:t xml:space="preserve">l </w:t>
      </w:r>
      <w:r w:rsidR="000E5B29">
        <w:t>have the experience of participating in a modern research project.</w:t>
      </w:r>
    </w:p>
    <w:p w14:paraId="230C4F9D" w14:textId="636DF952" w:rsidR="009A16AA" w:rsidRPr="00257552" w:rsidRDefault="00960988" w:rsidP="009A16AA">
      <w:pPr>
        <w:ind w:left="720"/>
      </w:pPr>
      <w:r>
        <w:t>Y</w:t>
      </w:r>
      <w:r w:rsidR="009A16AA" w:rsidRPr="00257552">
        <w:t>our contribution will</w:t>
      </w:r>
      <w:r w:rsidR="00A802D4">
        <w:t xml:space="preserve"> have wider benefits. It will </w:t>
      </w:r>
      <w:r w:rsidR="009A16AA" w:rsidRPr="00257552">
        <w:t xml:space="preserve">help </w:t>
      </w:r>
      <w:r w:rsidR="009A16AA">
        <w:t xml:space="preserve">us </w:t>
      </w:r>
      <w:r w:rsidR="009A16AA" w:rsidRPr="00257552">
        <w:t>to</w:t>
      </w:r>
      <w:r w:rsidR="00D05CEA">
        <w:t xml:space="preserve"> develop </w:t>
      </w:r>
      <w:r w:rsidR="004C29BD">
        <w:t xml:space="preserve">greater understanding around </w:t>
      </w:r>
      <w:r w:rsidR="00C57128">
        <w:t xml:space="preserve">factors influencing </w:t>
      </w:r>
      <w:r w:rsidR="004C29BD">
        <w:t>concussion recovery timeframes</w:t>
      </w:r>
      <w:r w:rsidR="009A16AA">
        <w:t xml:space="preserve">. </w:t>
      </w:r>
      <w:r w:rsidR="00C2427F">
        <w:t xml:space="preserve"> </w:t>
      </w:r>
    </w:p>
    <w:p w14:paraId="2A5710BB" w14:textId="77777777" w:rsidR="00791062" w:rsidRDefault="00791062" w:rsidP="00DA5BFA">
      <w:pPr>
        <w:pStyle w:val="Heading1"/>
      </w:pPr>
      <w:r>
        <w:t>What compensation is available for injury or negligence?</w:t>
      </w:r>
    </w:p>
    <w:p w14:paraId="36EF2D04" w14:textId="4540056B" w:rsidR="004C0139" w:rsidRDefault="003D30D5" w:rsidP="00920E15">
      <w:pPr>
        <w:pStyle w:val="Response"/>
        <w:ind w:left="720"/>
      </w:pPr>
      <w:r w:rsidRPr="003D30D5">
        <w:rPr>
          <w:lang w:val="en-AU"/>
        </w:rPr>
        <w:t xml:space="preserve">In the unlikely event of a physical injury </w:t>
      </w:r>
      <w:proofErr w:type="gramStart"/>
      <w:r w:rsidRPr="003D30D5">
        <w:rPr>
          <w:lang w:val="en-AU"/>
        </w:rPr>
        <w:t>as a result of</w:t>
      </w:r>
      <w:proofErr w:type="gramEnd"/>
      <w:r w:rsidRPr="003D30D5">
        <w:rPr>
          <w:lang w:val="en-AU"/>
        </w:rPr>
        <w:t xml:space="preserve"> your participation in this study,</w:t>
      </w:r>
      <w:r w:rsidRPr="003D30D5">
        <w:rPr>
          <w:i/>
          <w:lang w:val="en-AU"/>
        </w:rPr>
        <w:t xml:space="preserve"> </w:t>
      </w:r>
      <w:r>
        <w:rPr>
          <w:lang w:val="en-NZ"/>
        </w:rPr>
        <w:t>r</w:t>
      </w:r>
      <w:r w:rsidR="00360492" w:rsidRPr="00360492">
        <w:rPr>
          <w:lang w:val="en-NZ"/>
        </w:rPr>
        <w:t>ehabilitation and compensation for injury by accident may be available from the Accident Compensation Corporation, providing the incident details satisfy the requirements of the law and the Corporation's regulations</w:t>
      </w:r>
      <w:r w:rsidR="00E64EC7" w:rsidRPr="00360492">
        <w:t>.</w:t>
      </w:r>
    </w:p>
    <w:p w14:paraId="7A722856" w14:textId="3EFACF4A" w:rsidR="009A16AA" w:rsidRDefault="009A16AA" w:rsidP="009A16AA">
      <w:pPr>
        <w:pStyle w:val="Heading1"/>
      </w:pPr>
      <w:r>
        <w:t>How will my privacy be protected?</w:t>
      </w:r>
    </w:p>
    <w:p w14:paraId="1FDEE192" w14:textId="7EADDABC" w:rsidR="00D16D0A" w:rsidRDefault="009A16AA" w:rsidP="00106F91">
      <w:pPr>
        <w:ind w:left="720"/>
      </w:pPr>
      <w:r w:rsidRPr="00257552">
        <w:t xml:space="preserve">Your confidentiality will be maintained in the following ways. </w:t>
      </w:r>
      <w:r w:rsidR="00F728D3">
        <w:t xml:space="preserve">Your </w:t>
      </w:r>
      <w:r w:rsidR="000B2CD1">
        <w:t>exercise</w:t>
      </w:r>
      <w:r w:rsidR="00F728D3">
        <w:t xml:space="preserve"> d</w:t>
      </w:r>
      <w:r>
        <w:t>ata</w:t>
      </w:r>
      <w:r w:rsidRPr="00257552">
        <w:t xml:space="preserve"> will be identified by a code number only. </w:t>
      </w:r>
      <w:r>
        <w:t>Following the collection of data, r</w:t>
      </w:r>
      <w:r w:rsidRPr="00257552">
        <w:t>esearchers will only have access to coded data</w:t>
      </w:r>
      <w:r>
        <w:t xml:space="preserve"> and thus they will not know your identity</w:t>
      </w:r>
      <w:r w:rsidRPr="00257552">
        <w:t>. All results will be pooled, so no names or any material that could identify you will be published or presented.</w:t>
      </w:r>
      <w:r>
        <w:t xml:space="preserve"> The screening and consent forms that contain your personal details will be stored in separate location to the coded data, so </w:t>
      </w:r>
      <w:r w:rsidRPr="00257552">
        <w:t xml:space="preserve">no association can be made between the results and the consent forms. </w:t>
      </w:r>
      <w:r w:rsidR="0066602A">
        <w:t>These</w:t>
      </w:r>
      <w:r>
        <w:t xml:space="preserve"> records will be stored in a locked cabinet, and </w:t>
      </w:r>
      <w:r w:rsidR="00D05CEA">
        <w:t xml:space="preserve">identifiable information </w:t>
      </w:r>
      <w:r>
        <w:t xml:space="preserve">will be </w:t>
      </w:r>
      <w:r w:rsidRPr="00257552">
        <w:t>des</w:t>
      </w:r>
      <w:r>
        <w:t xml:space="preserve">troyed after 10 years. </w:t>
      </w:r>
    </w:p>
    <w:p w14:paraId="1007533A" w14:textId="77777777" w:rsidR="00954307" w:rsidRPr="00954307" w:rsidRDefault="00954307" w:rsidP="00954307">
      <w:pPr>
        <w:rPr>
          <w:b/>
          <w:bCs/>
        </w:rPr>
      </w:pPr>
      <w:r w:rsidRPr="00954307">
        <w:rPr>
          <w:b/>
          <w:bCs/>
        </w:rPr>
        <w:t>How will my data be used?</w:t>
      </w:r>
    </w:p>
    <w:p w14:paraId="6F7D74FD" w14:textId="1158F94C" w:rsidR="00A23F7D" w:rsidRPr="00BF0F9E" w:rsidRDefault="00954307" w:rsidP="00BF0F9E">
      <w:pPr>
        <w:ind w:left="720"/>
      </w:pPr>
      <w:r>
        <w:t>The data we collect</w:t>
      </w:r>
      <w:r w:rsidR="00486540">
        <w:t xml:space="preserve"> will </w:t>
      </w:r>
      <w:r w:rsidR="003A2D8D">
        <w:t>used</w:t>
      </w:r>
      <w:r w:rsidR="00B4242D">
        <w:t xml:space="preserve"> to investigate </w:t>
      </w:r>
      <w:r w:rsidR="00313B4A">
        <w:t xml:space="preserve">common concussion tests and exercise prescription </w:t>
      </w:r>
      <w:r w:rsidR="00B4242D">
        <w:t>and the relationship to recovery after concussion</w:t>
      </w:r>
      <w:r w:rsidR="00313421">
        <w:t xml:space="preserve">. </w:t>
      </w:r>
      <w:r w:rsidR="00702A59">
        <w:t xml:space="preserve">The data will be used as part of a </w:t>
      </w:r>
      <w:proofErr w:type="spellStart"/>
      <w:proofErr w:type="gramStart"/>
      <w:r w:rsidR="00702A59">
        <w:t>Masters</w:t>
      </w:r>
      <w:proofErr w:type="spellEnd"/>
      <w:proofErr w:type="gramEnd"/>
      <w:r w:rsidR="00702A59">
        <w:t xml:space="preserve"> Thesis</w:t>
      </w:r>
      <w:r w:rsidR="00A30E06">
        <w:t xml:space="preserve"> and </w:t>
      </w:r>
      <w:r w:rsidR="00844884">
        <w:t xml:space="preserve">wider </w:t>
      </w:r>
      <w:r w:rsidR="00892A65">
        <w:t xml:space="preserve">project </w:t>
      </w:r>
      <w:r w:rsidR="00C7662D">
        <w:t xml:space="preserve">exploring </w:t>
      </w:r>
      <w:r w:rsidR="00761216">
        <w:t>indicators of prolonged recovery after sports</w:t>
      </w:r>
      <w:r w:rsidR="00892A65">
        <w:t>-</w:t>
      </w:r>
      <w:r w:rsidR="00761216">
        <w:t>related concussion</w:t>
      </w:r>
      <w:r w:rsidR="002F15D4">
        <w:t xml:space="preserve">. </w:t>
      </w:r>
      <w:r w:rsidR="72CE5A84">
        <w:t>If you agree, you</w:t>
      </w:r>
      <w:r w:rsidR="431D170A">
        <w:t>r</w:t>
      </w:r>
      <w:r w:rsidR="72CE5A84">
        <w:t xml:space="preserve"> data may be used to answer other research questions related to concussion. </w:t>
      </w:r>
      <w:r w:rsidR="004E2ABA">
        <w:t>The analysed data will not be identifiable</w:t>
      </w:r>
      <w:r w:rsidR="00CF6DD9">
        <w:t>.</w:t>
      </w:r>
      <w:r w:rsidR="00312E02">
        <w:t xml:space="preserve"> </w:t>
      </w:r>
    </w:p>
    <w:p w14:paraId="0410A10E" w14:textId="1782BB5D" w:rsidR="00A23F7D" w:rsidRPr="00BF0F9E" w:rsidRDefault="00312E02" w:rsidP="00BF0F9E">
      <w:pPr>
        <w:ind w:left="720"/>
      </w:pPr>
      <w:r>
        <w:t>The research team will ask for your consent to access yo</w:t>
      </w:r>
      <w:r w:rsidR="005F1CB7">
        <w:t>ur medical data from Axis for the purposes of finding</w:t>
      </w:r>
      <w:r w:rsidR="004A23AC">
        <w:t xml:space="preserve"> out your</w:t>
      </w:r>
      <w:r w:rsidR="00CF6DD9">
        <w:t xml:space="preserve"> </w:t>
      </w:r>
      <w:r w:rsidR="004A23AC">
        <w:t>date of medical clearance</w:t>
      </w:r>
      <w:r w:rsidR="00BB366D">
        <w:t xml:space="preserve"> </w:t>
      </w:r>
      <w:r w:rsidR="0092301A">
        <w:t xml:space="preserve">for sport </w:t>
      </w:r>
      <w:r w:rsidR="00BB366D">
        <w:t xml:space="preserve">and </w:t>
      </w:r>
      <w:r w:rsidR="04A4B0ED">
        <w:t>Brain injury screening tool</w:t>
      </w:r>
      <w:r w:rsidR="623616CA">
        <w:t xml:space="preserve"> </w:t>
      </w:r>
      <w:r w:rsidR="04A4B0ED">
        <w:t>(</w:t>
      </w:r>
      <w:r w:rsidR="65CE3D03">
        <w:t>BIST</w:t>
      </w:r>
      <w:r w:rsidR="27B40193">
        <w:t>)</w:t>
      </w:r>
      <w:r w:rsidR="65CE3D03">
        <w:t xml:space="preserve"> </w:t>
      </w:r>
      <w:r w:rsidR="004A23AC">
        <w:t>symptom scores</w:t>
      </w:r>
      <w:r w:rsidR="004E2ABA">
        <w:t>.</w:t>
      </w:r>
      <w:r w:rsidR="00E45F95">
        <w:t xml:space="preserve"> </w:t>
      </w:r>
      <w:r w:rsidR="008A0504">
        <w:t>Researchers</w:t>
      </w:r>
      <w:r w:rsidR="00E45F95">
        <w:t xml:space="preserve"> will not be able to access any data from before your consent was given.</w:t>
      </w:r>
      <w:r w:rsidR="002A119B">
        <w:t xml:space="preserve"> </w:t>
      </w:r>
    </w:p>
    <w:p w14:paraId="0CFF466B" w14:textId="77777777" w:rsidR="009A16AA" w:rsidRDefault="009A16AA" w:rsidP="009A16AA">
      <w:pPr>
        <w:pStyle w:val="Heading1"/>
      </w:pPr>
      <w:r>
        <w:lastRenderedPageBreak/>
        <w:t>What are the costs of participating in this research?</w:t>
      </w:r>
    </w:p>
    <w:p w14:paraId="383D306B" w14:textId="6E38CD00" w:rsidR="009A16AA" w:rsidRDefault="009A16AA" w:rsidP="00B02046">
      <w:pPr>
        <w:ind w:left="720"/>
      </w:pPr>
      <w:r>
        <w:t>The cost to you is your time. Th</w:t>
      </w:r>
      <w:r w:rsidR="00B02046">
        <w:t>e exercise session</w:t>
      </w:r>
      <w:r>
        <w:t xml:space="preserve"> </w:t>
      </w:r>
      <w:r w:rsidR="00B02046">
        <w:t>is part of your standard testing within Axis</w:t>
      </w:r>
      <w:r w:rsidR="00105468">
        <w:t xml:space="preserve"> Sports Medicine and </w:t>
      </w:r>
      <w:r>
        <w:t xml:space="preserve">would be approximately </w:t>
      </w:r>
      <w:r w:rsidR="008E63A5">
        <w:t>60 minutes</w:t>
      </w:r>
      <w:r>
        <w:t xml:space="preserve">, excluding your travel time. </w:t>
      </w:r>
      <w:r w:rsidR="00B02046">
        <w:t>You will the</w:t>
      </w:r>
      <w:r w:rsidR="00105468">
        <w:t xml:space="preserve">n be sent some additional symptom questionnaires </w:t>
      </w:r>
      <w:r w:rsidR="00D96A8F">
        <w:t xml:space="preserve">via text message </w:t>
      </w:r>
      <w:r w:rsidR="00105468">
        <w:t>2x/week</w:t>
      </w:r>
      <w:r w:rsidR="00D96A8F">
        <w:t xml:space="preserve"> for 4 weeks and 1x/week for the next 4 weeks, that would take approximately 5 minutes to complete</w:t>
      </w:r>
      <w:r w:rsidR="007304F1">
        <w:t>. There is a brief re-injury email 4 x/ year that takes 2 minutes to complete.</w:t>
      </w:r>
    </w:p>
    <w:p w14:paraId="1E773F88" w14:textId="77777777" w:rsidR="009A16AA" w:rsidRDefault="009A16AA" w:rsidP="009A16AA">
      <w:pPr>
        <w:pStyle w:val="Heading1"/>
      </w:pPr>
      <w:r>
        <w:t>What opportunity do I have to consider this invitation?</w:t>
      </w:r>
    </w:p>
    <w:p w14:paraId="5FCD02E5" w14:textId="076383DD" w:rsidR="009A16AA" w:rsidRPr="00705B5C" w:rsidRDefault="009A16AA" w:rsidP="009A16AA">
      <w:pPr>
        <w:ind w:left="720"/>
      </w:pPr>
      <w:r w:rsidRPr="00705B5C">
        <w:t xml:space="preserve">You are encouraged to take time to consider this invitation and to discuss it with family/whanau. If you have any questions, please feel free to contact one of the researchers listed below. If you would like to be considered for the study, please respond to this invitation </w:t>
      </w:r>
      <w:r w:rsidR="00DE5737">
        <w:t>before your exercise testing session</w:t>
      </w:r>
      <w:r w:rsidRPr="00705B5C">
        <w:t>.</w:t>
      </w:r>
    </w:p>
    <w:p w14:paraId="56F4F7C3" w14:textId="77777777" w:rsidR="009A16AA" w:rsidRDefault="009A16AA" w:rsidP="009A16AA">
      <w:pPr>
        <w:pStyle w:val="Heading1"/>
      </w:pPr>
      <w:r>
        <w:t>Will I receive feedback on the results of this research?</w:t>
      </w:r>
    </w:p>
    <w:p w14:paraId="4FD133D6" w14:textId="36DD5D27" w:rsidR="004A693F" w:rsidRDefault="00FF691E" w:rsidP="00E16CA4">
      <w:pPr>
        <w:ind w:left="720"/>
      </w:pPr>
      <w:r>
        <w:t>As described above, you</w:t>
      </w:r>
      <w:r w:rsidR="28482658">
        <w:t>r treating physiotherapist</w:t>
      </w:r>
      <w:r>
        <w:t xml:space="preserve"> will receive </w:t>
      </w:r>
      <w:r w:rsidR="00AB0D8B">
        <w:t xml:space="preserve">individualised feedback </w:t>
      </w:r>
      <w:r>
        <w:t xml:space="preserve">about your </w:t>
      </w:r>
      <w:r w:rsidR="00DE5737">
        <w:t>exercise testing</w:t>
      </w:r>
      <w:r w:rsidR="08C4E816">
        <w:t xml:space="preserve"> </w:t>
      </w:r>
      <w:proofErr w:type="gramStart"/>
      <w:r w:rsidR="08C4E816">
        <w:t>in order to</w:t>
      </w:r>
      <w:proofErr w:type="gramEnd"/>
      <w:r w:rsidR="08C4E816">
        <w:t xml:space="preserve"> guide your exercise prescription</w:t>
      </w:r>
      <w:r>
        <w:t>.</w:t>
      </w:r>
      <w:r w:rsidR="00A21DC0">
        <w:t xml:space="preserve"> If you wish, </w:t>
      </w:r>
      <w:r w:rsidR="05A8FBD8">
        <w:t>a</w:t>
      </w:r>
      <w:r w:rsidR="05A8FBD8" w:rsidRPr="26E03646">
        <w:rPr>
          <w:rFonts w:ascii="Segoe UI" w:eastAsia="Segoe UI" w:hAnsi="Segoe UI" w:cs="Segoe UI"/>
          <w:color w:val="333333"/>
          <w:sz w:val="18"/>
          <w:szCs w:val="18"/>
        </w:rPr>
        <w:t>t the end of the 12 months, we will provide you an individual summary of your recovery questionnaires, return to sport timeframes, and any reinjuries</w:t>
      </w:r>
      <w:r w:rsidR="0078664A" w:rsidRPr="26E03646">
        <w:rPr>
          <w:rFonts w:ascii="Segoe UI" w:eastAsia="Segoe UI" w:hAnsi="Segoe UI" w:cs="Segoe UI"/>
          <w:color w:val="333333"/>
          <w:sz w:val="18"/>
          <w:szCs w:val="18"/>
        </w:rPr>
        <w:t>.</w:t>
      </w:r>
      <w:r w:rsidR="05A8FBD8" w:rsidRPr="26E03646">
        <w:rPr>
          <w:rFonts w:eastAsia="Calibri" w:cs="Calibri"/>
        </w:rPr>
        <w:t xml:space="preserve"> </w:t>
      </w:r>
    </w:p>
    <w:p w14:paraId="1E0FF31F" w14:textId="448F7D92" w:rsidR="00AB0D8B" w:rsidRPr="00705B5C" w:rsidRDefault="00FF691E" w:rsidP="00E16CA4">
      <w:pPr>
        <w:ind w:left="720"/>
      </w:pPr>
      <w:r>
        <w:t>In addition, a</w:t>
      </w:r>
      <w:r w:rsidR="00AB0D8B">
        <w:t>fter the study is completed, i</w:t>
      </w:r>
      <w:r w:rsidR="009A16AA">
        <w:t>f you wish, a short summary of the overall findings</w:t>
      </w:r>
      <w:r w:rsidR="00377C08">
        <w:t xml:space="preserve"> of the study</w:t>
      </w:r>
      <w:r w:rsidR="009A16AA">
        <w:t xml:space="preserve"> will be sent to you. It is usual for there to be substantial delay between the time of your participation and the time of receiving these results.</w:t>
      </w:r>
    </w:p>
    <w:p w14:paraId="22EEB0D3" w14:textId="77777777" w:rsidR="00791062" w:rsidRDefault="00085BA8" w:rsidP="00085BA8">
      <w:pPr>
        <w:pStyle w:val="Heading1"/>
      </w:pPr>
      <w:r>
        <w:t>What do I do if</w:t>
      </w:r>
      <w:r w:rsidR="00791062">
        <w:t xml:space="preserve"> </w:t>
      </w:r>
      <w:r>
        <w:t>I have concerns about this research?</w:t>
      </w:r>
    </w:p>
    <w:p w14:paraId="3A024773" w14:textId="6A50C23C" w:rsidR="009A16AA" w:rsidRPr="006A1AEB" w:rsidRDefault="009A16AA" w:rsidP="009A16AA">
      <w:pPr>
        <w:ind w:left="720"/>
      </w:pPr>
      <w:r>
        <w:t xml:space="preserve">Any concerns regarding the nature of this project should be notified in the first instance to the Project Supervisor, </w:t>
      </w:r>
      <w:r w:rsidRPr="00275886">
        <w:t xml:space="preserve">Dr </w:t>
      </w:r>
      <w:r w:rsidR="00321770">
        <w:t>Sharon Olsen</w:t>
      </w:r>
      <w:r w:rsidRPr="00275886">
        <w:t xml:space="preserve">, </w:t>
      </w:r>
      <w:r w:rsidR="00F40699" w:rsidRPr="00F40699">
        <w:rPr>
          <w:u w:val="single"/>
        </w:rPr>
        <w:t>s</w:t>
      </w:r>
      <w:r w:rsidR="00321770" w:rsidRPr="00F40699">
        <w:rPr>
          <w:u w:val="single"/>
        </w:rPr>
        <w:t>haron.olsen@aut.ac.nz</w:t>
      </w:r>
      <w:r w:rsidR="00321770">
        <w:t xml:space="preserve"> </w:t>
      </w:r>
      <w:r w:rsidR="00F40699">
        <w:t xml:space="preserve">or 09 921 9999 </w:t>
      </w:r>
      <w:proofErr w:type="spellStart"/>
      <w:r w:rsidR="00F40699">
        <w:t>ext</w:t>
      </w:r>
      <w:proofErr w:type="spellEnd"/>
      <w:r w:rsidR="00F40699">
        <w:t xml:space="preserve"> 8611</w:t>
      </w:r>
      <w:r w:rsidRPr="00275886">
        <w:t>.</w:t>
      </w:r>
    </w:p>
    <w:p w14:paraId="047BD47B" w14:textId="7CB03A64" w:rsidR="009A16AA" w:rsidRDefault="009A16AA" w:rsidP="009A16AA">
      <w:pPr>
        <w:ind w:left="720"/>
      </w:pPr>
      <w:r>
        <w:t xml:space="preserve">Concerns regarding the conduct of the research should be notified to the Executive Secretary of AUTEC, </w:t>
      </w:r>
      <w:r w:rsidR="7021C10C">
        <w:t>Dr Carina Meares</w:t>
      </w:r>
      <w:r>
        <w:t xml:space="preserve">, </w:t>
      </w:r>
      <w:proofErr w:type="gramStart"/>
      <w:r w:rsidRPr="26FE0B87">
        <w:rPr>
          <w:i/>
          <w:iCs/>
        </w:rPr>
        <w:t>ethics@aut.ac.nz</w:t>
      </w:r>
      <w:r>
        <w:t xml:space="preserve"> ,</w:t>
      </w:r>
      <w:proofErr w:type="gramEnd"/>
      <w:r>
        <w:t xml:space="preserve"> </w:t>
      </w:r>
      <w:r w:rsidR="00F40699">
        <w:t xml:space="preserve">09 </w:t>
      </w:r>
      <w:r>
        <w:t xml:space="preserve">921 9999 </w:t>
      </w:r>
      <w:proofErr w:type="spellStart"/>
      <w:r>
        <w:t>ext</w:t>
      </w:r>
      <w:proofErr w:type="spellEnd"/>
      <w:r>
        <w:t xml:space="preserve"> 6038.</w:t>
      </w:r>
    </w:p>
    <w:p w14:paraId="1D933406" w14:textId="77777777" w:rsidR="00791062" w:rsidRDefault="006A1AEB" w:rsidP="006A1AEB">
      <w:pPr>
        <w:pStyle w:val="Heading1"/>
      </w:pPr>
      <w:r>
        <w:t>Who</w:t>
      </w:r>
      <w:r w:rsidR="00E64575">
        <w:t>m</w:t>
      </w:r>
      <w:r>
        <w:t xml:space="preserve"> do I contact for further information about this research?</w:t>
      </w:r>
    </w:p>
    <w:p w14:paraId="333F8CA4" w14:textId="77777777" w:rsidR="00297C87" w:rsidRDefault="00297C87" w:rsidP="00BD5326">
      <w:pPr>
        <w:pStyle w:val="Response"/>
        <w:ind w:left="720"/>
      </w:pPr>
      <w:r>
        <w:t>Please keep this Information Sheet and a copy of the Consent Form for your future reference. You are also able to contact the research team as follows:</w:t>
      </w:r>
    </w:p>
    <w:p w14:paraId="28034DD7" w14:textId="77777777" w:rsidR="009A16AA" w:rsidRPr="009A16AA" w:rsidRDefault="009A16AA" w:rsidP="00297C87">
      <w:pPr>
        <w:pStyle w:val="Response"/>
        <w:rPr>
          <w:sz w:val="10"/>
          <w:szCs w:val="10"/>
        </w:rPr>
      </w:pPr>
    </w:p>
    <w:p w14:paraId="21CDF7EA" w14:textId="77777777" w:rsidR="00791062" w:rsidRDefault="00791062" w:rsidP="00791062">
      <w:r w:rsidRPr="006A1AEB">
        <w:rPr>
          <w:rStyle w:val="Heading2Char"/>
        </w:rPr>
        <w:t>Researcher Contact Details:</w:t>
      </w:r>
    </w:p>
    <w:p w14:paraId="75AC986F" w14:textId="00F41764" w:rsidR="009A16AA" w:rsidRPr="009A16AA" w:rsidRDefault="00EA3D02" w:rsidP="009A16AA">
      <w:pPr>
        <w:rPr>
          <w:rStyle w:val="Heading2Char"/>
          <w:rFonts w:asciiTheme="minorHAnsi" w:hAnsiTheme="minorHAnsi" w:cstheme="minorHAnsi"/>
          <w:b w:val="0"/>
          <w:i w:val="0"/>
          <w:sz w:val="20"/>
          <w:szCs w:val="20"/>
        </w:rPr>
      </w:pPr>
      <w:r>
        <w:rPr>
          <w:rStyle w:val="Heading2Char"/>
          <w:rFonts w:asciiTheme="minorHAnsi" w:hAnsiTheme="minorHAnsi" w:cstheme="minorHAnsi"/>
          <w:b w:val="0"/>
          <w:i w:val="0"/>
          <w:sz w:val="20"/>
          <w:szCs w:val="20"/>
        </w:rPr>
        <w:t>Rachel Skilling</w:t>
      </w:r>
    </w:p>
    <w:p w14:paraId="7960BEA6" w14:textId="77777777" w:rsidR="009A16AA" w:rsidRPr="00AE7726" w:rsidRDefault="009A16AA" w:rsidP="009A16AA">
      <w:pPr>
        <w:rPr>
          <w:rStyle w:val="Heading2Char"/>
          <w:rFonts w:asciiTheme="minorHAnsi" w:hAnsiTheme="minorHAnsi" w:cstheme="minorHAnsi"/>
          <w:b w:val="0"/>
          <w:i w:val="0"/>
          <w:sz w:val="20"/>
          <w:szCs w:val="20"/>
        </w:rPr>
      </w:pPr>
      <w:r w:rsidRPr="00AE7726">
        <w:rPr>
          <w:rStyle w:val="Heading2Char"/>
          <w:rFonts w:asciiTheme="minorHAnsi" w:hAnsiTheme="minorHAnsi" w:cstheme="minorHAnsi"/>
          <w:b w:val="0"/>
          <w:i w:val="0"/>
          <w:sz w:val="20"/>
          <w:szCs w:val="20"/>
        </w:rPr>
        <w:t xml:space="preserve">Health &amp; Rehabilitation Research Institute, AUT University </w:t>
      </w:r>
    </w:p>
    <w:p w14:paraId="0F7EEEE7" w14:textId="77777777" w:rsidR="009A16AA" w:rsidRPr="00AE7726" w:rsidRDefault="009A16AA" w:rsidP="009A16AA">
      <w:pPr>
        <w:rPr>
          <w:rStyle w:val="Heading2Char"/>
          <w:rFonts w:asciiTheme="minorHAnsi" w:hAnsiTheme="minorHAnsi" w:cstheme="minorHAnsi"/>
          <w:b w:val="0"/>
          <w:i w:val="0"/>
          <w:sz w:val="20"/>
          <w:szCs w:val="20"/>
        </w:rPr>
      </w:pPr>
      <w:r w:rsidRPr="00AE7726">
        <w:rPr>
          <w:rStyle w:val="Heading2Char"/>
          <w:rFonts w:asciiTheme="minorHAnsi" w:hAnsiTheme="minorHAnsi" w:cstheme="minorHAnsi"/>
          <w:b w:val="0"/>
          <w:i w:val="0"/>
          <w:sz w:val="20"/>
          <w:szCs w:val="20"/>
        </w:rPr>
        <w:t>Private Bag 92006</w:t>
      </w:r>
    </w:p>
    <w:p w14:paraId="7474B691" w14:textId="207B8AEC" w:rsidR="009A16AA" w:rsidRPr="00AE7726" w:rsidRDefault="009A16AA" w:rsidP="009A16AA">
      <w:pPr>
        <w:rPr>
          <w:rStyle w:val="Heading2Char"/>
          <w:rFonts w:asciiTheme="minorHAnsi" w:hAnsiTheme="minorHAnsi" w:cstheme="minorHAnsi"/>
          <w:b w:val="0"/>
          <w:i w:val="0"/>
          <w:sz w:val="20"/>
          <w:szCs w:val="20"/>
        </w:rPr>
      </w:pPr>
      <w:r w:rsidRPr="00AE7726">
        <w:rPr>
          <w:rStyle w:val="Heading2Char"/>
          <w:rFonts w:asciiTheme="minorHAnsi" w:hAnsiTheme="minorHAnsi" w:cstheme="minorHAnsi"/>
          <w:b w:val="0"/>
          <w:i w:val="0"/>
          <w:sz w:val="20"/>
          <w:szCs w:val="20"/>
        </w:rPr>
        <w:t>Auckland 1142</w:t>
      </w:r>
      <w:r w:rsidRPr="00AE7726">
        <w:rPr>
          <w:rStyle w:val="Heading2Char"/>
          <w:rFonts w:asciiTheme="minorHAnsi" w:hAnsiTheme="minorHAnsi" w:cstheme="minorHAnsi"/>
          <w:b w:val="0"/>
          <w:i w:val="0"/>
          <w:sz w:val="20"/>
          <w:szCs w:val="20"/>
        </w:rPr>
        <w:tab/>
      </w:r>
      <w:r w:rsidRPr="00AE7726">
        <w:rPr>
          <w:rStyle w:val="Heading2Char"/>
          <w:rFonts w:asciiTheme="minorHAnsi" w:hAnsiTheme="minorHAnsi" w:cstheme="minorHAnsi"/>
          <w:b w:val="0"/>
          <w:i w:val="0"/>
          <w:sz w:val="20"/>
          <w:szCs w:val="20"/>
        </w:rPr>
        <w:tab/>
      </w:r>
    </w:p>
    <w:p w14:paraId="3C8CCCBE" w14:textId="1C750DE6" w:rsidR="009A16AA" w:rsidRPr="00AE7726" w:rsidRDefault="00BA01E1" w:rsidP="60949371">
      <w:pPr>
        <w:rPr>
          <w:rStyle w:val="Heading2Char"/>
          <w:rFonts w:asciiTheme="minorHAnsi" w:hAnsiTheme="minorHAnsi" w:cstheme="minorBidi"/>
          <w:b w:val="0"/>
          <w:i w:val="0"/>
          <w:sz w:val="20"/>
          <w:szCs w:val="20"/>
          <w:u w:val="single"/>
        </w:rPr>
      </w:pPr>
      <w:r w:rsidRPr="00AE7726">
        <w:rPr>
          <w:rStyle w:val="Heading2Char"/>
          <w:rFonts w:asciiTheme="minorHAnsi" w:hAnsiTheme="minorHAnsi" w:cstheme="minorBidi"/>
          <w:b w:val="0"/>
          <w:i w:val="0"/>
          <w:sz w:val="20"/>
          <w:szCs w:val="20"/>
          <w:u w:val="single"/>
        </w:rPr>
        <w:t>jsx6241</w:t>
      </w:r>
      <w:r w:rsidR="009A16AA" w:rsidRPr="00AE7726">
        <w:rPr>
          <w:rStyle w:val="Heading2Char"/>
          <w:rFonts w:asciiTheme="minorHAnsi" w:hAnsiTheme="minorHAnsi" w:cstheme="minorBidi"/>
          <w:b w:val="0"/>
          <w:i w:val="0"/>
          <w:sz w:val="20"/>
          <w:szCs w:val="20"/>
          <w:u w:val="single"/>
        </w:rPr>
        <w:t>@aut</w:t>
      </w:r>
      <w:r w:rsidR="1ECE2FFB" w:rsidRPr="00AE7726">
        <w:rPr>
          <w:rStyle w:val="Heading2Char"/>
          <w:rFonts w:asciiTheme="minorHAnsi" w:hAnsiTheme="minorHAnsi" w:cstheme="minorBidi"/>
          <w:b w:val="0"/>
          <w:i w:val="0"/>
          <w:sz w:val="20"/>
          <w:szCs w:val="20"/>
          <w:u w:val="single"/>
        </w:rPr>
        <w:t>uni</w:t>
      </w:r>
      <w:r w:rsidR="009A16AA" w:rsidRPr="00AE7726">
        <w:rPr>
          <w:rStyle w:val="Heading2Char"/>
          <w:rFonts w:asciiTheme="minorHAnsi" w:hAnsiTheme="minorHAnsi" w:cstheme="minorBidi"/>
          <w:b w:val="0"/>
          <w:i w:val="0"/>
          <w:sz w:val="20"/>
          <w:szCs w:val="20"/>
          <w:u w:val="single"/>
        </w:rPr>
        <w:t>.ac.nz</w:t>
      </w:r>
      <w:r w:rsidR="009A16AA" w:rsidRPr="00AE7726">
        <w:rPr>
          <w:rStyle w:val="Heading2Char"/>
          <w:rFonts w:asciiTheme="minorHAnsi" w:hAnsiTheme="minorHAnsi" w:cstheme="minorHAnsi"/>
          <w:b w:val="0"/>
          <w:i w:val="0"/>
          <w:sz w:val="20"/>
          <w:szCs w:val="20"/>
          <w:u w:val="single"/>
        </w:rPr>
        <w:cr/>
      </w:r>
    </w:p>
    <w:p w14:paraId="00975671" w14:textId="77777777" w:rsidR="006A1AEB" w:rsidRDefault="00791062" w:rsidP="00791062">
      <w:pPr>
        <w:rPr>
          <w:rStyle w:val="Heading2Char"/>
        </w:rPr>
      </w:pPr>
      <w:r w:rsidRPr="006A1AEB">
        <w:rPr>
          <w:rStyle w:val="Heading2Char"/>
        </w:rPr>
        <w:t>Project Supervisor Contact Details</w:t>
      </w:r>
      <w:r w:rsidR="006A1AEB" w:rsidRPr="006A1AEB">
        <w:rPr>
          <w:rStyle w:val="Heading2Char"/>
        </w:rPr>
        <w:t>:</w:t>
      </w:r>
    </w:p>
    <w:p w14:paraId="48DBD01E" w14:textId="742E9CC8" w:rsidR="009A16AA" w:rsidRPr="009A16AA" w:rsidRDefault="009A16AA" w:rsidP="009A16AA">
      <w:pPr>
        <w:jc w:val="left"/>
        <w:rPr>
          <w:color w:val="000000" w:themeColor="text1"/>
          <w:szCs w:val="24"/>
        </w:rPr>
      </w:pPr>
      <w:r w:rsidRPr="009A16AA">
        <w:rPr>
          <w:color w:val="000000" w:themeColor="text1"/>
          <w:szCs w:val="24"/>
        </w:rPr>
        <w:t xml:space="preserve">Dr </w:t>
      </w:r>
      <w:r w:rsidR="00D52535">
        <w:rPr>
          <w:color w:val="000000" w:themeColor="text1"/>
          <w:szCs w:val="24"/>
        </w:rPr>
        <w:t>Sharon Olsen</w:t>
      </w:r>
    </w:p>
    <w:p w14:paraId="33CBE90A" w14:textId="77777777" w:rsidR="009A16AA" w:rsidRPr="009A16AA" w:rsidRDefault="009A16AA" w:rsidP="009A16AA">
      <w:pPr>
        <w:jc w:val="left"/>
        <w:rPr>
          <w:color w:val="000000" w:themeColor="text1"/>
          <w:szCs w:val="24"/>
        </w:rPr>
      </w:pPr>
      <w:r w:rsidRPr="009A16AA">
        <w:rPr>
          <w:color w:val="000000" w:themeColor="text1"/>
          <w:szCs w:val="24"/>
        </w:rPr>
        <w:t>Health &amp; Rehabilitation Research Institute</w:t>
      </w:r>
      <w:r>
        <w:rPr>
          <w:color w:val="000000" w:themeColor="text1"/>
          <w:szCs w:val="24"/>
        </w:rPr>
        <w:t xml:space="preserve">, </w:t>
      </w:r>
      <w:r w:rsidRPr="009A16AA">
        <w:rPr>
          <w:color w:val="000000" w:themeColor="text1"/>
          <w:szCs w:val="24"/>
        </w:rPr>
        <w:t xml:space="preserve">AUT University </w:t>
      </w:r>
    </w:p>
    <w:p w14:paraId="30B7F748" w14:textId="77777777" w:rsidR="009A16AA" w:rsidRPr="009A16AA" w:rsidRDefault="009A16AA" w:rsidP="009A16AA">
      <w:pPr>
        <w:jc w:val="left"/>
        <w:rPr>
          <w:color w:val="000000" w:themeColor="text1"/>
          <w:szCs w:val="24"/>
        </w:rPr>
      </w:pPr>
      <w:r w:rsidRPr="009A16AA">
        <w:rPr>
          <w:color w:val="000000" w:themeColor="text1"/>
          <w:szCs w:val="24"/>
        </w:rPr>
        <w:t>Private Bag 92006</w:t>
      </w:r>
    </w:p>
    <w:p w14:paraId="1C96460C" w14:textId="77777777" w:rsidR="009A16AA" w:rsidRPr="009A16AA" w:rsidRDefault="009A16AA" w:rsidP="009A16AA">
      <w:pPr>
        <w:jc w:val="left"/>
        <w:rPr>
          <w:color w:val="000000" w:themeColor="text1"/>
          <w:szCs w:val="24"/>
        </w:rPr>
      </w:pPr>
      <w:r w:rsidRPr="009A16AA">
        <w:rPr>
          <w:color w:val="000000" w:themeColor="text1"/>
          <w:szCs w:val="24"/>
        </w:rPr>
        <w:t>Auckland 1142</w:t>
      </w:r>
    </w:p>
    <w:p w14:paraId="4C09F960" w14:textId="3BFA4116" w:rsidR="009A16AA" w:rsidRPr="009A16AA" w:rsidRDefault="00F62D5E" w:rsidP="009A16AA">
      <w:pPr>
        <w:jc w:val="left"/>
        <w:rPr>
          <w:color w:val="000000" w:themeColor="text1"/>
          <w:szCs w:val="24"/>
        </w:rPr>
      </w:pPr>
      <w:r>
        <w:rPr>
          <w:color w:val="000000" w:themeColor="text1"/>
          <w:szCs w:val="24"/>
        </w:rPr>
        <w:t xml:space="preserve">09 </w:t>
      </w:r>
      <w:r w:rsidR="009A16AA" w:rsidRPr="009A16AA">
        <w:rPr>
          <w:color w:val="000000" w:themeColor="text1"/>
          <w:szCs w:val="24"/>
        </w:rPr>
        <w:t>921 9</w:t>
      </w:r>
      <w:r w:rsidR="00D52535">
        <w:rPr>
          <w:color w:val="000000" w:themeColor="text1"/>
          <w:szCs w:val="24"/>
        </w:rPr>
        <w:t xml:space="preserve">999 </w:t>
      </w:r>
      <w:proofErr w:type="spellStart"/>
      <w:r w:rsidR="00D52535">
        <w:rPr>
          <w:color w:val="000000" w:themeColor="text1"/>
          <w:szCs w:val="24"/>
        </w:rPr>
        <w:t>ext</w:t>
      </w:r>
      <w:proofErr w:type="spellEnd"/>
      <w:r w:rsidR="00D52535">
        <w:rPr>
          <w:color w:val="000000" w:themeColor="text1"/>
          <w:szCs w:val="24"/>
        </w:rPr>
        <w:t xml:space="preserve"> 8611</w:t>
      </w:r>
      <w:r w:rsidR="009A16AA" w:rsidRPr="009A16AA">
        <w:rPr>
          <w:color w:val="000000" w:themeColor="text1"/>
          <w:szCs w:val="24"/>
        </w:rPr>
        <w:tab/>
      </w:r>
      <w:r w:rsidR="009A16AA" w:rsidRPr="009A16AA">
        <w:rPr>
          <w:color w:val="000000" w:themeColor="text1"/>
          <w:szCs w:val="24"/>
        </w:rPr>
        <w:tab/>
      </w:r>
    </w:p>
    <w:p w14:paraId="35B0A880" w14:textId="1A5F89EB" w:rsidR="009A16AA" w:rsidRPr="00E836FE" w:rsidRDefault="00D52535" w:rsidP="009A16AA">
      <w:pPr>
        <w:jc w:val="left"/>
        <w:rPr>
          <w:color w:val="993366"/>
          <w:szCs w:val="24"/>
          <w:u w:val="single"/>
        </w:rPr>
      </w:pPr>
      <w:r>
        <w:rPr>
          <w:color w:val="000000" w:themeColor="text1"/>
          <w:szCs w:val="24"/>
          <w:u w:val="single"/>
        </w:rPr>
        <w:t>Sharon.olsen</w:t>
      </w:r>
      <w:r w:rsidR="009A16AA" w:rsidRPr="00E836FE">
        <w:rPr>
          <w:color w:val="000000" w:themeColor="text1"/>
          <w:szCs w:val="24"/>
          <w:u w:val="single"/>
        </w:rPr>
        <w:t>@aut.ac.nz</w:t>
      </w:r>
      <w:r w:rsidR="009A16AA" w:rsidRPr="00E836FE">
        <w:rPr>
          <w:color w:val="993366"/>
          <w:szCs w:val="24"/>
          <w:u w:val="single"/>
        </w:rPr>
        <w:cr/>
      </w:r>
    </w:p>
    <w:p w14:paraId="553CFB0F" w14:textId="1958D22D" w:rsidR="00D66EC2" w:rsidRPr="00DC6EF1" w:rsidRDefault="00791062" w:rsidP="43291627">
      <w:pPr>
        <w:jc w:val="center"/>
        <w:rPr>
          <w:b/>
          <w:bCs/>
          <w:sz w:val="16"/>
          <w:szCs w:val="16"/>
        </w:rPr>
      </w:pPr>
      <w:r w:rsidRPr="0845659F">
        <w:rPr>
          <w:b/>
          <w:bCs/>
          <w:sz w:val="16"/>
          <w:szCs w:val="16"/>
        </w:rPr>
        <w:t xml:space="preserve">Approved by the Auckland University of Technology Ethics Committee on </w:t>
      </w:r>
      <w:r w:rsidR="5CB259D3" w:rsidRPr="0845659F">
        <w:rPr>
          <w:b/>
          <w:bCs/>
          <w:sz w:val="16"/>
          <w:szCs w:val="16"/>
        </w:rPr>
        <w:t>27/08/2025</w:t>
      </w:r>
      <w:r w:rsidRPr="0845659F">
        <w:rPr>
          <w:b/>
          <w:bCs/>
          <w:sz w:val="16"/>
          <w:szCs w:val="16"/>
        </w:rPr>
        <w:t xml:space="preserve"> AUTEC Reference number</w:t>
      </w:r>
      <w:r w:rsidR="00DC6EF1" w:rsidRPr="0845659F">
        <w:rPr>
          <w:b/>
          <w:bCs/>
          <w:sz w:val="16"/>
          <w:szCs w:val="16"/>
        </w:rPr>
        <w:t xml:space="preserve"> </w:t>
      </w:r>
      <w:r w:rsidR="53EFE72B" w:rsidRPr="0845659F">
        <w:rPr>
          <w:b/>
          <w:bCs/>
          <w:sz w:val="16"/>
          <w:szCs w:val="16"/>
        </w:rPr>
        <w:t>25/214</w:t>
      </w:r>
    </w:p>
    <w:sectPr w:rsidR="00D66EC2" w:rsidRPr="00DC6EF1" w:rsidSect="008A7696">
      <w:headerReference w:type="default" r:id="rId12"/>
      <w:headerReference w:type="first" r:id="rId13"/>
      <w:footerReference w:type="first" r:id="rId14"/>
      <w:pgSz w:w="11906" w:h="16838" w:code="9"/>
      <w:pgMar w:top="851" w:right="1134" w:bottom="851" w:left="1134" w:header="284" w:footer="2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0046" w14:textId="77777777" w:rsidR="00F20DA5" w:rsidRDefault="00F20DA5">
      <w:r>
        <w:separator/>
      </w:r>
    </w:p>
  </w:endnote>
  <w:endnote w:type="continuationSeparator" w:id="0">
    <w:p w14:paraId="1E7D220F" w14:textId="77777777" w:rsidR="00F20DA5" w:rsidRDefault="00F20DA5">
      <w:r>
        <w:continuationSeparator/>
      </w:r>
    </w:p>
  </w:endnote>
  <w:endnote w:type="continuationNotice" w:id="1">
    <w:p w14:paraId="5B4AEA95" w14:textId="77777777" w:rsidR="00F20DA5" w:rsidRDefault="00F20D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57AA" w14:textId="2E69BCBD" w:rsidR="008A7696" w:rsidRPr="008B6064" w:rsidRDefault="008B6064" w:rsidP="008B6064">
    <w:pPr>
      <w:pStyle w:val="Footer"/>
    </w:pPr>
    <w:r>
      <w:tab/>
      <w:t xml:space="preserve">page </w:t>
    </w:r>
    <w:r>
      <w:fldChar w:fldCharType="begin"/>
    </w:r>
    <w:r>
      <w:instrText xml:space="preserve"> PAGE   \* MERGEFORMAT </w:instrText>
    </w:r>
    <w:r>
      <w:fldChar w:fldCharType="separate"/>
    </w:r>
    <w:r w:rsidR="009A16AA">
      <w:rPr>
        <w:noProof/>
      </w:rPr>
      <w:t>1</w:t>
    </w:r>
    <w:r>
      <w:fldChar w:fldCharType="end"/>
    </w:r>
    <w:r>
      <w:t xml:space="preserve"> of </w:t>
    </w:r>
    <w:fldSimple w:instr="NUMPAGES   \* MERGEFORMAT">
      <w:r w:rsidR="009A16AA">
        <w:rPr>
          <w:noProof/>
        </w:rPr>
        <w:t>3</w:t>
      </w:r>
    </w:fldSimple>
    <w:r>
      <w:tab/>
      <w:t xml:space="preserve">This version was edited in </w:t>
    </w:r>
    <w:r w:rsidR="00AB4C16">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5059" w14:textId="77777777" w:rsidR="00F20DA5" w:rsidRDefault="00F20DA5">
      <w:r>
        <w:separator/>
      </w:r>
    </w:p>
  </w:footnote>
  <w:footnote w:type="continuationSeparator" w:id="0">
    <w:p w14:paraId="3E37DF75" w14:textId="77777777" w:rsidR="00F20DA5" w:rsidRDefault="00F20DA5">
      <w:r>
        <w:continuationSeparator/>
      </w:r>
    </w:p>
  </w:footnote>
  <w:footnote w:type="continuationNotice" w:id="1">
    <w:p w14:paraId="7053881B" w14:textId="77777777" w:rsidR="00F20DA5" w:rsidRDefault="00F20D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E375" w14:textId="77777777" w:rsidR="002A2206" w:rsidRDefault="00F249D6" w:rsidP="00F249D6">
    <w:pPr>
      <w:tabs>
        <w:tab w:val="left" w:pos="814"/>
      </w:tabs>
    </w:pPr>
    <w:r w:rsidRPr="00F249D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F6D3" w14:textId="77777777" w:rsidR="005B1FA8" w:rsidRDefault="000473B3">
    <w:pPr>
      <w:pStyle w:val="Header"/>
    </w:pPr>
    <w:r w:rsidRPr="00E35C04">
      <w:rPr>
        <w:noProof/>
        <w:lang w:val="en-NZ" w:eastAsia="en-NZ"/>
      </w:rPr>
      <w:drawing>
        <wp:anchor distT="0" distB="0" distL="114300" distR="114300" simplePos="0" relativeHeight="251658240" behindDoc="1" locked="0" layoutInCell="1" allowOverlap="1" wp14:anchorId="39FF56DC" wp14:editId="13B40C2B">
          <wp:simplePos x="0" y="0"/>
          <wp:positionH relativeFrom="page">
            <wp:align>left</wp:align>
          </wp:positionH>
          <wp:positionV relativeFrom="paragraph">
            <wp:posOffset>-181610</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0FE"/>
    <w:multiLevelType w:val="multilevel"/>
    <w:tmpl w:val="0C58E516"/>
    <w:lvl w:ilvl="0">
      <w:start w:val="2"/>
      <w:numFmt w:val="upp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D93F09"/>
    <w:multiLevelType w:val="hybridMultilevel"/>
    <w:tmpl w:val="0C58E516"/>
    <w:lvl w:ilvl="0" w:tplc="4A448E34">
      <w:start w:val="2"/>
      <w:numFmt w:val="upp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B242553"/>
    <w:multiLevelType w:val="hybridMultilevel"/>
    <w:tmpl w:val="6F22C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1996100"/>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5" w15:restartNumberingAfterBreak="0">
    <w:nsid w:val="15103171"/>
    <w:multiLevelType w:val="multilevel"/>
    <w:tmpl w:val="0C090023"/>
    <w:lvl w:ilvl="0">
      <w:start w:val="1"/>
      <w:numFmt w:val="upperRoman"/>
      <w:lvlText w:val="Article %1."/>
      <w:lvlJc w:val="left"/>
      <w:pPr>
        <w:tabs>
          <w:tab w:val="num" w:pos="1440"/>
        </w:tabs>
        <w:ind w:left="0" w:firstLine="0"/>
      </w:pPr>
      <w:rPr>
        <w:rFonts w:hint="default"/>
        <w:b/>
        <w:i w:val="0"/>
      </w:rPr>
    </w:lvl>
    <w:lvl w:ilvl="1">
      <w:start w:val="1"/>
      <w:numFmt w:val="decimalZero"/>
      <w:isLgl/>
      <w:lvlText w:val="Section %1.%2"/>
      <w:lvlJc w:val="left"/>
      <w:pPr>
        <w:tabs>
          <w:tab w:val="num" w:pos="1080"/>
        </w:tabs>
        <w:ind w:left="0" w:firstLine="0"/>
      </w:pPr>
      <w:rPr>
        <w:rFonts w:hint="default"/>
        <w:b/>
        <w:i w:val="0"/>
      </w:rPr>
    </w:lvl>
    <w:lvl w:ilvl="2">
      <w:start w:val="1"/>
      <w:numFmt w:val="lowerLetter"/>
      <w:lvlText w:val="(%3)"/>
      <w:lvlJc w:val="left"/>
      <w:pPr>
        <w:tabs>
          <w:tab w:val="num" w:pos="720"/>
        </w:tabs>
        <w:ind w:left="720" w:hanging="432"/>
      </w:pPr>
      <w:rPr>
        <w:rFonts w:hint="default"/>
        <w:b/>
        <w:i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1D9C26D8"/>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7" w15:restartNumberingAfterBreak="0">
    <w:nsid w:val="222C3076"/>
    <w:multiLevelType w:val="multilevel"/>
    <w:tmpl w:val="5EC2C418"/>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8" w15:restartNumberingAfterBreak="0">
    <w:nsid w:val="25B84181"/>
    <w:multiLevelType w:val="hybridMultilevel"/>
    <w:tmpl w:val="438A69B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AF5457F"/>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0" w15:restartNumberingAfterBreak="0">
    <w:nsid w:val="2DE85C5F"/>
    <w:multiLevelType w:val="hybridMultilevel"/>
    <w:tmpl w:val="E46C8E34"/>
    <w:lvl w:ilvl="0" w:tplc="18480B0A">
      <w:start w:val="3"/>
      <w:numFmt w:val="bullet"/>
      <w:lvlText w:val="•"/>
      <w:lvlJc w:val="left"/>
      <w:pPr>
        <w:ind w:left="1420" w:hanging="70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4D1D45"/>
    <w:multiLevelType w:val="hybridMultilevel"/>
    <w:tmpl w:val="3520847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B1449"/>
    <w:multiLevelType w:val="multilevel"/>
    <w:tmpl w:val="AE440616"/>
    <w:lvl w:ilvl="0">
      <w:start w:val="10"/>
      <w:numFmt w:val="upperLetter"/>
      <w:lvlText w:val="%1."/>
      <w:lvlJc w:val="left"/>
      <w:pPr>
        <w:tabs>
          <w:tab w:val="num" w:pos="705"/>
        </w:tabs>
        <w:ind w:left="705" w:hanging="7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E4966"/>
    <w:multiLevelType w:val="hybridMultilevel"/>
    <w:tmpl w:val="34E2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16682"/>
    <w:multiLevelType w:val="hybridMultilevel"/>
    <w:tmpl w:val="B3D2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83755"/>
    <w:multiLevelType w:val="hybridMultilevel"/>
    <w:tmpl w:val="C6B25236"/>
    <w:lvl w:ilvl="0" w:tplc="18480B0A">
      <w:start w:val="3"/>
      <w:numFmt w:val="bullet"/>
      <w:lvlText w:val="•"/>
      <w:lvlJc w:val="left"/>
      <w:pPr>
        <w:ind w:left="1060" w:hanging="70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0017C"/>
    <w:multiLevelType w:val="multilevel"/>
    <w:tmpl w:val="DBA85DC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none"/>
      <w:lvlText w:val=""/>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7" w15:restartNumberingAfterBreak="0">
    <w:nsid w:val="596F3EEC"/>
    <w:multiLevelType w:val="hybridMultilevel"/>
    <w:tmpl w:val="0C09001D"/>
    <w:lvl w:ilvl="0" w:tplc="110A03D8">
      <w:start w:val="1"/>
      <w:numFmt w:val="decimal"/>
      <w:lvlText w:val="%1)"/>
      <w:lvlJc w:val="left"/>
      <w:pPr>
        <w:tabs>
          <w:tab w:val="num" w:pos="360"/>
        </w:tabs>
        <w:ind w:left="360" w:hanging="360"/>
      </w:pPr>
    </w:lvl>
    <w:lvl w:ilvl="1" w:tplc="C5E43ED8">
      <w:start w:val="1"/>
      <w:numFmt w:val="lowerLetter"/>
      <w:lvlText w:val="%2)"/>
      <w:lvlJc w:val="left"/>
      <w:pPr>
        <w:tabs>
          <w:tab w:val="num" w:pos="720"/>
        </w:tabs>
        <w:ind w:left="720" w:hanging="360"/>
      </w:pPr>
    </w:lvl>
    <w:lvl w:ilvl="2" w:tplc="37AC4DD2">
      <w:start w:val="1"/>
      <w:numFmt w:val="lowerRoman"/>
      <w:lvlText w:val="%3)"/>
      <w:lvlJc w:val="left"/>
      <w:pPr>
        <w:tabs>
          <w:tab w:val="num" w:pos="1080"/>
        </w:tabs>
        <w:ind w:left="1080" w:hanging="360"/>
      </w:pPr>
    </w:lvl>
    <w:lvl w:ilvl="3" w:tplc="FB081072">
      <w:start w:val="1"/>
      <w:numFmt w:val="decimal"/>
      <w:lvlText w:val="(%4)"/>
      <w:lvlJc w:val="left"/>
      <w:pPr>
        <w:tabs>
          <w:tab w:val="num" w:pos="1440"/>
        </w:tabs>
        <w:ind w:left="1440" w:hanging="360"/>
      </w:pPr>
    </w:lvl>
    <w:lvl w:ilvl="4" w:tplc="6060D886">
      <w:start w:val="1"/>
      <w:numFmt w:val="lowerLetter"/>
      <w:lvlText w:val="(%5)"/>
      <w:lvlJc w:val="left"/>
      <w:pPr>
        <w:tabs>
          <w:tab w:val="num" w:pos="1800"/>
        </w:tabs>
        <w:ind w:left="1800" w:hanging="360"/>
      </w:pPr>
    </w:lvl>
    <w:lvl w:ilvl="5" w:tplc="38FA3744">
      <w:start w:val="1"/>
      <w:numFmt w:val="lowerRoman"/>
      <w:lvlText w:val="(%6)"/>
      <w:lvlJc w:val="left"/>
      <w:pPr>
        <w:tabs>
          <w:tab w:val="num" w:pos="2160"/>
        </w:tabs>
        <w:ind w:left="2160" w:hanging="360"/>
      </w:pPr>
    </w:lvl>
    <w:lvl w:ilvl="6" w:tplc="93780688">
      <w:start w:val="1"/>
      <w:numFmt w:val="decimal"/>
      <w:lvlText w:val="%7."/>
      <w:lvlJc w:val="left"/>
      <w:pPr>
        <w:tabs>
          <w:tab w:val="num" w:pos="2520"/>
        </w:tabs>
        <w:ind w:left="2520" w:hanging="360"/>
      </w:pPr>
    </w:lvl>
    <w:lvl w:ilvl="7" w:tplc="07DA8750">
      <w:start w:val="1"/>
      <w:numFmt w:val="lowerLetter"/>
      <w:lvlText w:val="%8."/>
      <w:lvlJc w:val="left"/>
      <w:pPr>
        <w:tabs>
          <w:tab w:val="num" w:pos="2880"/>
        </w:tabs>
        <w:ind w:left="2880" w:hanging="360"/>
      </w:pPr>
    </w:lvl>
    <w:lvl w:ilvl="8" w:tplc="AF8896B8">
      <w:start w:val="1"/>
      <w:numFmt w:val="lowerRoman"/>
      <w:lvlText w:val="%9."/>
      <w:lvlJc w:val="left"/>
      <w:pPr>
        <w:tabs>
          <w:tab w:val="num" w:pos="3240"/>
        </w:tabs>
        <w:ind w:left="3240" w:hanging="360"/>
      </w:pPr>
    </w:lvl>
  </w:abstractNum>
  <w:abstractNum w:abstractNumId="18" w15:restartNumberingAfterBreak="0">
    <w:nsid w:val="5A216320"/>
    <w:multiLevelType w:val="hybridMultilevel"/>
    <w:tmpl w:val="FFCE1DD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9" w15:restartNumberingAfterBreak="0">
    <w:nsid w:val="5AB9242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0111384"/>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21" w15:restartNumberingAfterBreak="0">
    <w:nsid w:val="73456124"/>
    <w:multiLevelType w:val="multilevel"/>
    <w:tmpl w:val="8D20719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22" w15:restartNumberingAfterBreak="0">
    <w:nsid w:val="75BB4C70"/>
    <w:multiLevelType w:val="hybridMultilevel"/>
    <w:tmpl w:val="3496B550"/>
    <w:lvl w:ilvl="0" w:tplc="29CA8E5E">
      <w:start w:val="1"/>
      <w:numFmt w:val="lowerLetter"/>
      <w:lvlText w:val="%1)"/>
      <w:legacy w:legacy="1" w:legacySpace="0" w:legacyIndent="360"/>
      <w:lvlJc w:val="left"/>
      <w:pPr>
        <w:ind w:left="2160" w:hanging="360"/>
      </w:pPr>
    </w:lvl>
    <w:lvl w:ilvl="1" w:tplc="45AE925C">
      <w:numFmt w:val="decimal"/>
      <w:lvlText w:val=""/>
      <w:lvlJc w:val="left"/>
    </w:lvl>
    <w:lvl w:ilvl="2" w:tplc="4B78A776">
      <w:numFmt w:val="decimal"/>
      <w:lvlText w:val=""/>
      <w:lvlJc w:val="left"/>
    </w:lvl>
    <w:lvl w:ilvl="3" w:tplc="F030252A">
      <w:numFmt w:val="decimal"/>
      <w:lvlText w:val=""/>
      <w:lvlJc w:val="left"/>
    </w:lvl>
    <w:lvl w:ilvl="4" w:tplc="312839CC">
      <w:numFmt w:val="decimal"/>
      <w:lvlText w:val=""/>
      <w:lvlJc w:val="left"/>
    </w:lvl>
    <w:lvl w:ilvl="5" w:tplc="9426FBCC">
      <w:numFmt w:val="decimal"/>
      <w:lvlText w:val=""/>
      <w:lvlJc w:val="left"/>
    </w:lvl>
    <w:lvl w:ilvl="6" w:tplc="6D9C6CDC">
      <w:numFmt w:val="decimal"/>
      <w:lvlText w:val=""/>
      <w:lvlJc w:val="left"/>
    </w:lvl>
    <w:lvl w:ilvl="7" w:tplc="A5DA2F16">
      <w:numFmt w:val="decimal"/>
      <w:lvlText w:val=""/>
      <w:lvlJc w:val="left"/>
    </w:lvl>
    <w:lvl w:ilvl="8" w:tplc="E024706A">
      <w:numFmt w:val="decimal"/>
      <w:lvlText w:val=""/>
      <w:lvlJc w:val="left"/>
    </w:lvl>
  </w:abstractNum>
  <w:num w:numId="1" w16cid:durableId="1471943181">
    <w:abstractNumId w:val="22"/>
  </w:num>
  <w:num w:numId="2" w16cid:durableId="1975014344">
    <w:abstractNumId w:val="12"/>
  </w:num>
  <w:num w:numId="3" w16cid:durableId="1277250743">
    <w:abstractNumId w:val="16"/>
  </w:num>
  <w:num w:numId="4" w16cid:durableId="1832286879">
    <w:abstractNumId w:val="7"/>
  </w:num>
  <w:num w:numId="5" w16cid:durableId="306905141">
    <w:abstractNumId w:val="21"/>
  </w:num>
  <w:num w:numId="6" w16cid:durableId="493255459">
    <w:abstractNumId w:val="5"/>
  </w:num>
  <w:num w:numId="7" w16cid:durableId="1128012237">
    <w:abstractNumId w:val="1"/>
  </w:num>
  <w:num w:numId="8" w16cid:durableId="1847132487">
    <w:abstractNumId w:val="6"/>
  </w:num>
  <w:num w:numId="9" w16cid:durableId="315769727">
    <w:abstractNumId w:val="0"/>
  </w:num>
  <w:num w:numId="10" w16cid:durableId="967248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685682">
    <w:abstractNumId w:val="20"/>
  </w:num>
  <w:num w:numId="12" w16cid:durableId="659772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6283908">
    <w:abstractNumId w:val="9"/>
  </w:num>
  <w:num w:numId="14" w16cid:durableId="57636275">
    <w:abstractNumId w:val="6"/>
  </w:num>
  <w:num w:numId="15" w16cid:durableId="1608611556">
    <w:abstractNumId w:val="6"/>
  </w:num>
  <w:num w:numId="16" w16cid:durableId="1066953459">
    <w:abstractNumId w:val="8"/>
  </w:num>
  <w:num w:numId="17" w16cid:durableId="1294290541">
    <w:abstractNumId w:val="4"/>
  </w:num>
  <w:num w:numId="18" w16cid:durableId="175311798">
    <w:abstractNumId w:val="17"/>
  </w:num>
  <w:num w:numId="19" w16cid:durableId="1090661442">
    <w:abstractNumId w:val="19"/>
  </w:num>
  <w:num w:numId="20" w16cid:durableId="102040108">
    <w:abstractNumId w:val="3"/>
  </w:num>
  <w:num w:numId="21" w16cid:durableId="1582256451">
    <w:abstractNumId w:val="2"/>
  </w:num>
  <w:num w:numId="22" w16cid:durableId="733117706">
    <w:abstractNumId w:val="18"/>
  </w:num>
  <w:num w:numId="23" w16cid:durableId="499083391">
    <w:abstractNumId w:val="13"/>
  </w:num>
  <w:num w:numId="24" w16cid:durableId="1855455591">
    <w:abstractNumId w:val="14"/>
  </w:num>
  <w:num w:numId="25" w16cid:durableId="1209879580">
    <w:abstractNumId w:val="11"/>
  </w:num>
  <w:num w:numId="26" w16cid:durableId="799148027">
    <w:abstractNumId w:val="15"/>
  </w:num>
  <w:num w:numId="27" w16cid:durableId="1507213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C"/>
    <w:rsid w:val="00000E27"/>
    <w:rsid w:val="000073CC"/>
    <w:rsid w:val="00010992"/>
    <w:rsid w:val="00010AC8"/>
    <w:rsid w:val="000156D5"/>
    <w:rsid w:val="0002063A"/>
    <w:rsid w:val="0002602F"/>
    <w:rsid w:val="00026B75"/>
    <w:rsid w:val="0004595B"/>
    <w:rsid w:val="000473B3"/>
    <w:rsid w:val="00052DDB"/>
    <w:rsid w:val="00070E51"/>
    <w:rsid w:val="00073F92"/>
    <w:rsid w:val="000800C4"/>
    <w:rsid w:val="0008060C"/>
    <w:rsid w:val="00084C10"/>
    <w:rsid w:val="00085BA8"/>
    <w:rsid w:val="00087EE1"/>
    <w:rsid w:val="00092C83"/>
    <w:rsid w:val="0009593E"/>
    <w:rsid w:val="000A6B83"/>
    <w:rsid w:val="000B0E78"/>
    <w:rsid w:val="000B1DCB"/>
    <w:rsid w:val="000B2CD1"/>
    <w:rsid w:val="000B38FB"/>
    <w:rsid w:val="000B5472"/>
    <w:rsid w:val="000B61C8"/>
    <w:rsid w:val="000C0C01"/>
    <w:rsid w:val="000C3955"/>
    <w:rsid w:val="000C736D"/>
    <w:rsid w:val="000D43B8"/>
    <w:rsid w:val="000D7697"/>
    <w:rsid w:val="000E47DA"/>
    <w:rsid w:val="000E4DC4"/>
    <w:rsid w:val="000E5B29"/>
    <w:rsid w:val="00100892"/>
    <w:rsid w:val="00105468"/>
    <w:rsid w:val="00106F91"/>
    <w:rsid w:val="001114AC"/>
    <w:rsid w:val="00113B11"/>
    <w:rsid w:val="0011530A"/>
    <w:rsid w:val="00117933"/>
    <w:rsid w:val="00125972"/>
    <w:rsid w:val="0013343E"/>
    <w:rsid w:val="00134AB8"/>
    <w:rsid w:val="00140D19"/>
    <w:rsid w:val="001456C9"/>
    <w:rsid w:val="00166F08"/>
    <w:rsid w:val="001716E7"/>
    <w:rsid w:val="00174EC2"/>
    <w:rsid w:val="00183B98"/>
    <w:rsid w:val="00195FCB"/>
    <w:rsid w:val="001A12B9"/>
    <w:rsid w:val="001B7D72"/>
    <w:rsid w:val="001C4933"/>
    <w:rsid w:val="001E10F6"/>
    <w:rsid w:val="001E2BD8"/>
    <w:rsid w:val="001E3188"/>
    <w:rsid w:val="001E4ECF"/>
    <w:rsid w:val="001E6D96"/>
    <w:rsid w:val="001E7092"/>
    <w:rsid w:val="001F3E7A"/>
    <w:rsid w:val="001F4EF3"/>
    <w:rsid w:val="001F697C"/>
    <w:rsid w:val="001F6F93"/>
    <w:rsid w:val="00203C78"/>
    <w:rsid w:val="00212E72"/>
    <w:rsid w:val="00213A78"/>
    <w:rsid w:val="00216B1C"/>
    <w:rsid w:val="00217012"/>
    <w:rsid w:val="00226328"/>
    <w:rsid w:val="00226395"/>
    <w:rsid w:val="002265C5"/>
    <w:rsid w:val="00231B1A"/>
    <w:rsid w:val="00232C71"/>
    <w:rsid w:val="00237B57"/>
    <w:rsid w:val="00253A8D"/>
    <w:rsid w:val="00262014"/>
    <w:rsid w:val="00263220"/>
    <w:rsid w:val="002652BA"/>
    <w:rsid w:val="00266251"/>
    <w:rsid w:val="00270A82"/>
    <w:rsid w:val="00271F25"/>
    <w:rsid w:val="0027215F"/>
    <w:rsid w:val="00272B4B"/>
    <w:rsid w:val="00277BA8"/>
    <w:rsid w:val="002805C1"/>
    <w:rsid w:val="002876FE"/>
    <w:rsid w:val="002976CE"/>
    <w:rsid w:val="00297C87"/>
    <w:rsid w:val="00297E00"/>
    <w:rsid w:val="002A119B"/>
    <w:rsid w:val="002A2206"/>
    <w:rsid w:val="002A47A3"/>
    <w:rsid w:val="002A4ADC"/>
    <w:rsid w:val="002A7056"/>
    <w:rsid w:val="002B170A"/>
    <w:rsid w:val="002B2605"/>
    <w:rsid w:val="002B5316"/>
    <w:rsid w:val="002C2470"/>
    <w:rsid w:val="002C33EE"/>
    <w:rsid w:val="002C65AA"/>
    <w:rsid w:val="002C6E2A"/>
    <w:rsid w:val="002C7323"/>
    <w:rsid w:val="002D2569"/>
    <w:rsid w:val="002D464D"/>
    <w:rsid w:val="002E1A6A"/>
    <w:rsid w:val="002E2BCF"/>
    <w:rsid w:val="002E3BF0"/>
    <w:rsid w:val="002E6445"/>
    <w:rsid w:val="002E7134"/>
    <w:rsid w:val="002F15D4"/>
    <w:rsid w:val="002F41A3"/>
    <w:rsid w:val="002F5EF0"/>
    <w:rsid w:val="00300016"/>
    <w:rsid w:val="003023F9"/>
    <w:rsid w:val="00302CF8"/>
    <w:rsid w:val="00312E02"/>
    <w:rsid w:val="00313421"/>
    <w:rsid w:val="00313B4A"/>
    <w:rsid w:val="00321770"/>
    <w:rsid w:val="00322D63"/>
    <w:rsid w:val="00325A5E"/>
    <w:rsid w:val="0033336E"/>
    <w:rsid w:val="00334816"/>
    <w:rsid w:val="00351714"/>
    <w:rsid w:val="00360492"/>
    <w:rsid w:val="00364A70"/>
    <w:rsid w:val="00364B1F"/>
    <w:rsid w:val="0036709D"/>
    <w:rsid w:val="003748D7"/>
    <w:rsid w:val="00376DB0"/>
    <w:rsid w:val="00377C08"/>
    <w:rsid w:val="00381483"/>
    <w:rsid w:val="00390C8D"/>
    <w:rsid w:val="003951AD"/>
    <w:rsid w:val="003A2D8D"/>
    <w:rsid w:val="003A357D"/>
    <w:rsid w:val="003A76FF"/>
    <w:rsid w:val="003B3CE9"/>
    <w:rsid w:val="003B4C7C"/>
    <w:rsid w:val="003C1407"/>
    <w:rsid w:val="003C5547"/>
    <w:rsid w:val="003C6301"/>
    <w:rsid w:val="003D19AC"/>
    <w:rsid w:val="003D1E41"/>
    <w:rsid w:val="003D30D5"/>
    <w:rsid w:val="003E1472"/>
    <w:rsid w:val="003E2B34"/>
    <w:rsid w:val="003E551E"/>
    <w:rsid w:val="003E6E20"/>
    <w:rsid w:val="003F07A7"/>
    <w:rsid w:val="003F0DEB"/>
    <w:rsid w:val="003F5F4C"/>
    <w:rsid w:val="003F62FD"/>
    <w:rsid w:val="0040506D"/>
    <w:rsid w:val="00415039"/>
    <w:rsid w:val="00421BA2"/>
    <w:rsid w:val="00422992"/>
    <w:rsid w:val="004377FF"/>
    <w:rsid w:val="004402AE"/>
    <w:rsid w:val="00442B29"/>
    <w:rsid w:val="004513C8"/>
    <w:rsid w:val="0045316C"/>
    <w:rsid w:val="00455493"/>
    <w:rsid w:val="004633C9"/>
    <w:rsid w:val="0046701B"/>
    <w:rsid w:val="00472317"/>
    <w:rsid w:val="0047559C"/>
    <w:rsid w:val="00486540"/>
    <w:rsid w:val="00490A7B"/>
    <w:rsid w:val="004A01AA"/>
    <w:rsid w:val="004A23AC"/>
    <w:rsid w:val="004A693F"/>
    <w:rsid w:val="004B46B5"/>
    <w:rsid w:val="004B4874"/>
    <w:rsid w:val="004B694F"/>
    <w:rsid w:val="004B6A7D"/>
    <w:rsid w:val="004B7317"/>
    <w:rsid w:val="004C0139"/>
    <w:rsid w:val="004C29BD"/>
    <w:rsid w:val="004D0200"/>
    <w:rsid w:val="004D16EA"/>
    <w:rsid w:val="004D2598"/>
    <w:rsid w:val="004D5442"/>
    <w:rsid w:val="004E05F1"/>
    <w:rsid w:val="004E0D4D"/>
    <w:rsid w:val="004E1464"/>
    <w:rsid w:val="004E254F"/>
    <w:rsid w:val="004E2ABA"/>
    <w:rsid w:val="004E4B86"/>
    <w:rsid w:val="004E57EA"/>
    <w:rsid w:val="004F5D23"/>
    <w:rsid w:val="004F70B6"/>
    <w:rsid w:val="00503AB0"/>
    <w:rsid w:val="00504C11"/>
    <w:rsid w:val="00507321"/>
    <w:rsid w:val="00517158"/>
    <w:rsid w:val="00520D6F"/>
    <w:rsid w:val="00521633"/>
    <w:rsid w:val="005320F0"/>
    <w:rsid w:val="0053668C"/>
    <w:rsid w:val="00550C8F"/>
    <w:rsid w:val="005524C5"/>
    <w:rsid w:val="00552CFE"/>
    <w:rsid w:val="00564AA8"/>
    <w:rsid w:val="005661AC"/>
    <w:rsid w:val="00566DF4"/>
    <w:rsid w:val="0057651A"/>
    <w:rsid w:val="00576BB5"/>
    <w:rsid w:val="00592F1F"/>
    <w:rsid w:val="005A0919"/>
    <w:rsid w:val="005A2C88"/>
    <w:rsid w:val="005A36CA"/>
    <w:rsid w:val="005A4E5E"/>
    <w:rsid w:val="005A6E7B"/>
    <w:rsid w:val="005B1FA8"/>
    <w:rsid w:val="005B5D71"/>
    <w:rsid w:val="005C1C5E"/>
    <w:rsid w:val="005C43FD"/>
    <w:rsid w:val="005D42D6"/>
    <w:rsid w:val="005E426C"/>
    <w:rsid w:val="005F1CB7"/>
    <w:rsid w:val="005F28E5"/>
    <w:rsid w:val="005F417A"/>
    <w:rsid w:val="00624044"/>
    <w:rsid w:val="00626F30"/>
    <w:rsid w:val="00632071"/>
    <w:rsid w:val="00642A9A"/>
    <w:rsid w:val="00653DDB"/>
    <w:rsid w:val="0065779D"/>
    <w:rsid w:val="0066602A"/>
    <w:rsid w:val="00672E99"/>
    <w:rsid w:val="00676288"/>
    <w:rsid w:val="006803A5"/>
    <w:rsid w:val="00681C96"/>
    <w:rsid w:val="00684766"/>
    <w:rsid w:val="006A1AEB"/>
    <w:rsid w:val="006B3C29"/>
    <w:rsid w:val="006B4720"/>
    <w:rsid w:val="006B78E7"/>
    <w:rsid w:val="006C2D15"/>
    <w:rsid w:val="006D5BA8"/>
    <w:rsid w:val="006D693B"/>
    <w:rsid w:val="006D6C65"/>
    <w:rsid w:val="006D6EA9"/>
    <w:rsid w:val="006D7CD6"/>
    <w:rsid w:val="006D7DE3"/>
    <w:rsid w:val="006F4BCD"/>
    <w:rsid w:val="006F62DA"/>
    <w:rsid w:val="0070214E"/>
    <w:rsid w:val="00702A59"/>
    <w:rsid w:val="0070332C"/>
    <w:rsid w:val="00710708"/>
    <w:rsid w:val="0071161C"/>
    <w:rsid w:val="007146E3"/>
    <w:rsid w:val="007169D6"/>
    <w:rsid w:val="0072090D"/>
    <w:rsid w:val="0072617F"/>
    <w:rsid w:val="0072729B"/>
    <w:rsid w:val="007304F1"/>
    <w:rsid w:val="00730ED8"/>
    <w:rsid w:val="00736B69"/>
    <w:rsid w:val="00742DC8"/>
    <w:rsid w:val="00746ECD"/>
    <w:rsid w:val="007520F5"/>
    <w:rsid w:val="007523DC"/>
    <w:rsid w:val="007546B3"/>
    <w:rsid w:val="007562A7"/>
    <w:rsid w:val="00760A6A"/>
    <w:rsid w:val="00761216"/>
    <w:rsid w:val="00765B0B"/>
    <w:rsid w:val="007671B5"/>
    <w:rsid w:val="00772B89"/>
    <w:rsid w:val="0078664A"/>
    <w:rsid w:val="00787821"/>
    <w:rsid w:val="00791062"/>
    <w:rsid w:val="0079640E"/>
    <w:rsid w:val="00797A47"/>
    <w:rsid w:val="007B145D"/>
    <w:rsid w:val="007B3462"/>
    <w:rsid w:val="007C1488"/>
    <w:rsid w:val="007C32AF"/>
    <w:rsid w:val="007C337A"/>
    <w:rsid w:val="007C5E76"/>
    <w:rsid w:val="007C75C0"/>
    <w:rsid w:val="007D2F2C"/>
    <w:rsid w:val="007D3744"/>
    <w:rsid w:val="007E275A"/>
    <w:rsid w:val="007E4BCB"/>
    <w:rsid w:val="007E4EEC"/>
    <w:rsid w:val="007E61EC"/>
    <w:rsid w:val="007F353C"/>
    <w:rsid w:val="007F462E"/>
    <w:rsid w:val="007F5592"/>
    <w:rsid w:val="007F741F"/>
    <w:rsid w:val="00802136"/>
    <w:rsid w:val="0080333B"/>
    <w:rsid w:val="00806660"/>
    <w:rsid w:val="00811802"/>
    <w:rsid w:val="00816AFE"/>
    <w:rsid w:val="00822823"/>
    <w:rsid w:val="008241C6"/>
    <w:rsid w:val="00824DBB"/>
    <w:rsid w:val="008259EB"/>
    <w:rsid w:val="008302FF"/>
    <w:rsid w:val="00831A99"/>
    <w:rsid w:val="00834EFF"/>
    <w:rsid w:val="00842F31"/>
    <w:rsid w:val="00844884"/>
    <w:rsid w:val="00844BB2"/>
    <w:rsid w:val="00847DF7"/>
    <w:rsid w:val="00852253"/>
    <w:rsid w:val="00853C69"/>
    <w:rsid w:val="0085567E"/>
    <w:rsid w:val="00872FF0"/>
    <w:rsid w:val="00875C3A"/>
    <w:rsid w:val="0088612B"/>
    <w:rsid w:val="00887903"/>
    <w:rsid w:val="00887BD2"/>
    <w:rsid w:val="00892A65"/>
    <w:rsid w:val="0089384D"/>
    <w:rsid w:val="008938B8"/>
    <w:rsid w:val="008A0504"/>
    <w:rsid w:val="008A1835"/>
    <w:rsid w:val="008A62C4"/>
    <w:rsid w:val="008A6929"/>
    <w:rsid w:val="008A7696"/>
    <w:rsid w:val="008A7DA5"/>
    <w:rsid w:val="008B3770"/>
    <w:rsid w:val="008B6064"/>
    <w:rsid w:val="008C58E0"/>
    <w:rsid w:val="008D0C42"/>
    <w:rsid w:val="008D24F8"/>
    <w:rsid w:val="008D35DB"/>
    <w:rsid w:val="008D3B02"/>
    <w:rsid w:val="008D7111"/>
    <w:rsid w:val="008E0EAC"/>
    <w:rsid w:val="008E3276"/>
    <w:rsid w:val="008E4DCE"/>
    <w:rsid w:val="008E5B29"/>
    <w:rsid w:val="008E63A5"/>
    <w:rsid w:val="008F0D5E"/>
    <w:rsid w:val="008F1DD1"/>
    <w:rsid w:val="008F279D"/>
    <w:rsid w:val="008F7C60"/>
    <w:rsid w:val="00904044"/>
    <w:rsid w:val="00904C17"/>
    <w:rsid w:val="009062B8"/>
    <w:rsid w:val="0091145A"/>
    <w:rsid w:val="00915413"/>
    <w:rsid w:val="0091606F"/>
    <w:rsid w:val="00920E15"/>
    <w:rsid w:val="0092301A"/>
    <w:rsid w:val="00931915"/>
    <w:rsid w:val="009319B6"/>
    <w:rsid w:val="0093204A"/>
    <w:rsid w:val="00933981"/>
    <w:rsid w:val="009370B1"/>
    <w:rsid w:val="009455AC"/>
    <w:rsid w:val="00945B9D"/>
    <w:rsid w:val="009534DF"/>
    <w:rsid w:val="009542D2"/>
    <w:rsid w:val="00954307"/>
    <w:rsid w:val="00960988"/>
    <w:rsid w:val="00963A3A"/>
    <w:rsid w:val="00963CEA"/>
    <w:rsid w:val="009722A5"/>
    <w:rsid w:val="0097418D"/>
    <w:rsid w:val="00977F44"/>
    <w:rsid w:val="009958DC"/>
    <w:rsid w:val="00997F88"/>
    <w:rsid w:val="009A16AA"/>
    <w:rsid w:val="009B32A2"/>
    <w:rsid w:val="009B59A1"/>
    <w:rsid w:val="009C296A"/>
    <w:rsid w:val="009C5851"/>
    <w:rsid w:val="009C6C98"/>
    <w:rsid w:val="009D0662"/>
    <w:rsid w:val="009D0BA0"/>
    <w:rsid w:val="009D108D"/>
    <w:rsid w:val="009D1949"/>
    <w:rsid w:val="009D394C"/>
    <w:rsid w:val="009D4303"/>
    <w:rsid w:val="009E5278"/>
    <w:rsid w:val="009F0B53"/>
    <w:rsid w:val="009F3431"/>
    <w:rsid w:val="009F66B6"/>
    <w:rsid w:val="009F7459"/>
    <w:rsid w:val="00A0020F"/>
    <w:rsid w:val="00A04E0F"/>
    <w:rsid w:val="00A04EA8"/>
    <w:rsid w:val="00A07E53"/>
    <w:rsid w:val="00A120EC"/>
    <w:rsid w:val="00A1224E"/>
    <w:rsid w:val="00A1575D"/>
    <w:rsid w:val="00A21122"/>
    <w:rsid w:val="00A21DC0"/>
    <w:rsid w:val="00A23F7D"/>
    <w:rsid w:val="00A2429D"/>
    <w:rsid w:val="00A269B9"/>
    <w:rsid w:val="00A30E06"/>
    <w:rsid w:val="00A3360B"/>
    <w:rsid w:val="00A340DE"/>
    <w:rsid w:val="00A37540"/>
    <w:rsid w:val="00A40AC1"/>
    <w:rsid w:val="00A43DF7"/>
    <w:rsid w:val="00A45735"/>
    <w:rsid w:val="00A504A0"/>
    <w:rsid w:val="00A5125E"/>
    <w:rsid w:val="00A54294"/>
    <w:rsid w:val="00A635FB"/>
    <w:rsid w:val="00A645BA"/>
    <w:rsid w:val="00A71419"/>
    <w:rsid w:val="00A802D4"/>
    <w:rsid w:val="00A80EA8"/>
    <w:rsid w:val="00A810E5"/>
    <w:rsid w:val="00A81656"/>
    <w:rsid w:val="00A83C69"/>
    <w:rsid w:val="00A83FFA"/>
    <w:rsid w:val="00A865A1"/>
    <w:rsid w:val="00A91185"/>
    <w:rsid w:val="00A91D5D"/>
    <w:rsid w:val="00A92129"/>
    <w:rsid w:val="00A9417E"/>
    <w:rsid w:val="00A95445"/>
    <w:rsid w:val="00A961C5"/>
    <w:rsid w:val="00AA1F51"/>
    <w:rsid w:val="00AA7388"/>
    <w:rsid w:val="00AB0D8B"/>
    <w:rsid w:val="00AB4087"/>
    <w:rsid w:val="00AB4C16"/>
    <w:rsid w:val="00AB6199"/>
    <w:rsid w:val="00AC3351"/>
    <w:rsid w:val="00AD0109"/>
    <w:rsid w:val="00AD0AB2"/>
    <w:rsid w:val="00AD2F8D"/>
    <w:rsid w:val="00AE2A02"/>
    <w:rsid w:val="00AE3A0C"/>
    <w:rsid w:val="00AE409A"/>
    <w:rsid w:val="00AE5BAE"/>
    <w:rsid w:val="00AE5DFB"/>
    <w:rsid w:val="00AE7726"/>
    <w:rsid w:val="00AF4677"/>
    <w:rsid w:val="00AF64C8"/>
    <w:rsid w:val="00AF74C8"/>
    <w:rsid w:val="00B01700"/>
    <w:rsid w:val="00B01DEE"/>
    <w:rsid w:val="00B02046"/>
    <w:rsid w:val="00B03305"/>
    <w:rsid w:val="00B07F00"/>
    <w:rsid w:val="00B125E3"/>
    <w:rsid w:val="00B20A99"/>
    <w:rsid w:val="00B24C5A"/>
    <w:rsid w:val="00B27DED"/>
    <w:rsid w:val="00B27E95"/>
    <w:rsid w:val="00B359F5"/>
    <w:rsid w:val="00B4242D"/>
    <w:rsid w:val="00B44EF6"/>
    <w:rsid w:val="00B5755F"/>
    <w:rsid w:val="00B67E03"/>
    <w:rsid w:val="00B74162"/>
    <w:rsid w:val="00B763CB"/>
    <w:rsid w:val="00B80193"/>
    <w:rsid w:val="00B81BD4"/>
    <w:rsid w:val="00B823C7"/>
    <w:rsid w:val="00B9141C"/>
    <w:rsid w:val="00B95A8A"/>
    <w:rsid w:val="00BA01E1"/>
    <w:rsid w:val="00BA04B1"/>
    <w:rsid w:val="00BA0D66"/>
    <w:rsid w:val="00BA0DEE"/>
    <w:rsid w:val="00BA2C17"/>
    <w:rsid w:val="00BA499F"/>
    <w:rsid w:val="00BA688D"/>
    <w:rsid w:val="00BA6980"/>
    <w:rsid w:val="00BB1FEE"/>
    <w:rsid w:val="00BB366D"/>
    <w:rsid w:val="00BC421A"/>
    <w:rsid w:val="00BC5FD8"/>
    <w:rsid w:val="00BD5326"/>
    <w:rsid w:val="00BE52BF"/>
    <w:rsid w:val="00BF0F9E"/>
    <w:rsid w:val="00BF206A"/>
    <w:rsid w:val="00BF7D8E"/>
    <w:rsid w:val="00C0178C"/>
    <w:rsid w:val="00C04DA6"/>
    <w:rsid w:val="00C050D5"/>
    <w:rsid w:val="00C1027C"/>
    <w:rsid w:val="00C145CC"/>
    <w:rsid w:val="00C16873"/>
    <w:rsid w:val="00C16DE1"/>
    <w:rsid w:val="00C21C73"/>
    <w:rsid w:val="00C2427F"/>
    <w:rsid w:val="00C27A21"/>
    <w:rsid w:val="00C32F24"/>
    <w:rsid w:val="00C33873"/>
    <w:rsid w:val="00C35B46"/>
    <w:rsid w:val="00C363D6"/>
    <w:rsid w:val="00C376A4"/>
    <w:rsid w:val="00C51527"/>
    <w:rsid w:val="00C55684"/>
    <w:rsid w:val="00C569BB"/>
    <w:rsid w:val="00C57128"/>
    <w:rsid w:val="00C7289C"/>
    <w:rsid w:val="00C7662D"/>
    <w:rsid w:val="00C809F4"/>
    <w:rsid w:val="00C825A2"/>
    <w:rsid w:val="00C829A6"/>
    <w:rsid w:val="00C849A2"/>
    <w:rsid w:val="00C86951"/>
    <w:rsid w:val="00C90D6B"/>
    <w:rsid w:val="00C963C6"/>
    <w:rsid w:val="00C96B4F"/>
    <w:rsid w:val="00CA5953"/>
    <w:rsid w:val="00CB0536"/>
    <w:rsid w:val="00CB0AF7"/>
    <w:rsid w:val="00CB4AE6"/>
    <w:rsid w:val="00CC249B"/>
    <w:rsid w:val="00CD2B53"/>
    <w:rsid w:val="00CD37D9"/>
    <w:rsid w:val="00CE26D7"/>
    <w:rsid w:val="00CE29B5"/>
    <w:rsid w:val="00CE34C9"/>
    <w:rsid w:val="00CE518C"/>
    <w:rsid w:val="00CE77FB"/>
    <w:rsid w:val="00CF517E"/>
    <w:rsid w:val="00CF67E5"/>
    <w:rsid w:val="00CF6DD9"/>
    <w:rsid w:val="00D02305"/>
    <w:rsid w:val="00D0386B"/>
    <w:rsid w:val="00D05CEA"/>
    <w:rsid w:val="00D13720"/>
    <w:rsid w:val="00D16725"/>
    <w:rsid w:val="00D16D0A"/>
    <w:rsid w:val="00D310CF"/>
    <w:rsid w:val="00D52535"/>
    <w:rsid w:val="00D52793"/>
    <w:rsid w:val="00D55786"/>
    <w:rsid w:val="00D56074"/>
    <w:rsid w:val="00D57295"/>
    <w:rsid w:val="00D658A9"/>
    <w:rsid w:val="00D66EC2"/>
    <w:rsid w:val="00D67C59"/>
    <w:rsid w:val="00D86B59"/>
    <w:rsid w:val="00D8712F"/>
    <w:rsid w:val="00D93F90"/>
    <w:rsid w:val="00D947AA"/>
    <w:rsid w:val="00D96A8F"/>
    <w:rsid w:val="00DA0227"/>
    <w:rsid w:val="00DA110E"/>
    <w:rsid w:val="00DA5BFA"/>
    <w:rsid w:val="00DA6950"/>
    <w:rsid w:val="00DB5CC8"/>
    <w:rsid w:val="00DB7F6A"/>
    <w:rsid w:val="00DC1A49"/>
    <w:rsid w:val="00DC1FB6"/>
    <w:rsid w:val="00DC2739"/>
    <w:rsid w:val="00DC6EF1"/>
    <w:rsid w:val="00DC7291"/>
    <w:rsid w:val="00DD787F"/>
    <w:rsid w:val="00DE26FC"/>
    <w:rsid w:val="00DE5737"/>
    <w:rsid w:val="00DF235E"/>
    <w:rsid w:val="00DF5998"/>
    <w:rsid w:val="00E005A7"/>
    <w:rsid w:val="00E028D6"/>
    <w:rsid w:val="00E02D67"/>
    <w:rsid w:val="00E1120B"/>
    <w:rsid w:val="00E15856"/>
    <w:rsid w:val="00E15DB9"/>
    <w:rsid w:val="00E16CA4"/>
    <w:rsid w:val="00E20118"/>
    <w:rsid w:val="00E25FF8"/>
    <w:rsid w:val="00E26F37"/>
    <w:rsid w:val="00E33553"/>
    <w:rsid w:val="00E34585"/>
    <w:rsid w:val="00E352B8"/>
    <w:rsid w:val="00E3594C"/>
    <w:rsid w:val="00E4341F"/>
    <w:rsid w:val="00E43F83"/>
    <w:rsid w:val="00E45F95"/>
    <w:rsid w:val="00E513DA"/>
    <w:rsid w:val="00E52FBF"/>
    <w:rsid w:val="00E54F45"/>
    <w:rsid w:val="00E5575E"/>
    <w:rsid w:val="00E57C91"/>
    <w:rsid w:val="00E61D38"/>
    <w:rsid w:val="00E64575"/>
    <w:rsid w:val="00E64844"/>
    <w:rsid w:val="00E648E3"/>
    <w:rsid w:val="00E64EC7"/>
    <w:rsid w:val="00E65AA6"/>
    <w:rsid w:val="00E66A52"/>
    <w:rsid w:val="00E73501"/>
    <w:rsid w:val="00E7644E"/>
    <w:rsid w:val="00E836FE"/>
    <w:rsid w:val="00E9055F"/>
    <w:rsid w:val="00E9414B"/>
    <w:rsid w:val="00E95743"/>
    <w:rsid w:val="00E976B0"/>
    <w:rsid w:val="00EA38F3"/>
    <w:rsid w:val="00EA3D02"/>
    <w:rsid w:val="00EA5D8D"/>
    <w:rsid w:val="00EA6CB7"/>
    <w:rsid w:val="00EB5B28"/>
    <w:rsid w:val="00EB62D7"/>
    <w:rsid w:val="00EB63A3"/>
    <w:rsid w:val="00EB6C5D"/>
    <w:rsid w:val="00EC1534"/>
    <w:rsid w:val="00EC1B72"/>
    <w:rsid w:val="00EC3018"/>
    <w:rsid w:val="00EC5659"/>
    <w:rsid w:val="00EC74D5"/>
    <w:rsid w:val="00EE0FF3"/>
    <w:rsid w:val="00EE2312"/>
    <w:rsid w:val="00EE24F2"/>
    <w:rsid w:val="00EE73E2"/>
    <w:rsid w:val="00EF51B5"/>
    <w:rsid w:val="00EF5C6B"/>
    <w:rsid w:val="00F001EA"/>
    <w:rsid w:val="00F14749"/>
    <w:rsid w:val="00F15E46"/>
    <w:rsid w:val="00F16858"/>
    <w:rsid w:val="00F173F3"/>
    <w:rsid w:val="00F20319"/>
    <w:rsid w:val="00F20911"/>
    <w:rsid w:val="00F20DA5"/>
    <w:rsid w:val="00F249D6"/>
    <w:rsid w:val="00F2627C"/>
    <w:rsid w:val="00F350F8"/>
    <w:rsid w:val="00F40699"/>
    <w:rsid w:val="00F419BA"/>
    <w:rsid w:val="00F44507"/>
    <w:rsid w:val="00F44BF4"/>
    <w:rsid w:val="00F46B1C"/>
    <w:rsid w:val="00F4714F"/>
    <w:rsid w:val="00F52721"/>
    <w:rsid w:val="00F52DB1"/>
    <w:rsid w:val="00F60E58"/>
    <w:rsid w:val="00F60F8F"/>
    <w:rsid w:val="00F62D5E"/>
    <w:rsid w:val="00F63B68"/>
    <w:rsid w:val="00F65813"/>
    <w:rsid w:val="00F675DE"/>
    <w:rsid w:val="00F728D3"/>
    <w:rsid w:val="00F8245C"/>
    <w:rsid w:val="00F833CE"/>
    <w:rsid w:val="00F87E56"/>
    <w:rsid w:val="00F9114C"/>
    <w:rsid w:val="00F957EB"/>
    <w:rsid w:val="00F969D8"/>
    <w:rsid w:val="00F96F0A"/>
    <w:rsid w:val="00F97A95"/>
    <w:rsid w:val="00FA6277"/>
    <w:rsid w:val="00FA6A90"/>
    <w:rsid w:val="00FC0C6E"/>
    <w:rsid w:val="00FC1A1C"/>
    <w:rsid w:val="00FC4EF6"/>
    <w:rsid w:val="00FD2482"/>
    <w:rsid w:val="00FE0D34"/>
    <w:rsid w:val="00FE41A1"/>
    <w:rsid w:val="00FE47F4"/>
    <w:rsid w:val="00FF2647"/>
    <w:rsid w:val="00FF5BE3"/>
    <w:rsid w:val="00FF691E"/>
    <w:rsid w:val="00FF7597"/>
    <w:rsid w:val="02821C11"/>
    <w:rsid w:val="039CA328"/>
    <w:rsid w:val="0434C71E"/>
    <w:rsid w:val="04A4B0ED"/>
    <w:rsid w:val="0568A5DD"/>
    <w:rsid w:val="05A8FBD8"/>
    <w:rsid w:val="06F932E8"/>
    <w:rsid w:val="0712BBEF"/>
    <w:rsid w:val="07B8588D"/>
    <w:rsid w:val="07F25937"/>
    <w:rsid w:val="0845659F"/>
    <w:rsid w:val="08C4E816"/>
    <w:rsid w:val="0905512E"/>
    <w:rsid w:val="0A8A9358"/>
    <w:rsid w:val="0AA3E432"/>
    <w:rsid w:val="0B4BF157"/>
    <w:rsid w:val="0C57156D"/>
    <w:rsid w:val="0CCDAAFE"/>
    <w:rsid w:val="0D9E56FA"/>
    <w:rsid w:val="0DBE6054"/>
    <w:rsid w:val="0ED30F89"/>
    <w:rsid w:val="0F6C9885"/>
    <w:rsid w:val="0F7F5930"/>
    <w:rsid w:val="0FC0959B"/>
    <w:rsid w:val="0FDCBBB1"/>
    <w:rsid w:val="1089C03E"/>
    <w:rsid w:val="11741D96"/>
    <w:rsid w:val="123BFF17"/>
    <w:rsid w:val="13B71793"/>
    <w:rsid w:val="17B8FC65"/>
    <w:rsid w:val="18190637"/>
    <w:rsid w:val="18896D42"/>
    <w:rsid w:val="193A5C2A"/>
    <w:rsid w:val="195FC93A"/>
    <w:rsid w:val="1A18C7AA"/>
    <w:rsid w:val="1C2CCD06"/>
    <w:rsid w:val="1C3C6337"/>
    <w:rsid w:val="1D181E7B"/>
    <w:rsid w:val="1E05E6DA"/>
    <w:rsid w:val="1ECE2FFB"/>
    <w:rsid w:val="1FB1474B"/>
    <w:rsid w:val="1FB68C37"/>
    <w:rsid w:val="1FB81103"/>
    <w:rsid w:val="21235401"/>
    <w:rsid w:val="2217BA3B"/>
    <w:rsid w:val="2371BD84"/>
    <w:rsid w:val="250BDE1F"/>
    <w:rsid w:val="2510D546"/>
    <w:rsid w:val="262C0DCD"/>
    <w:rsid w:val="26E03646"/>
    <w:rsid w:val="26FE0B87"/>
    <w:rsid w:val="27B40193"/>
    <w:rsid w:val="28482658"/>
    <w:rsid w:val="287947B2"/>
    <w:rsid w:val="28A6CA6D"/>
    <w:rsid w:val="2927E8C9"/>
    <w:rsid w:val="2A01CFDE"/>
    <w:rsid w:val="2C4C39B0"/>
    <w:rsid w:val="2E38C733"/>
    <w:rsid w:val="2E539320"/>
    <w:rsid w:val="2F20D7E7"/>
    <w:rsid w:val="2F3C67D1"/>
    <w:rsid w:val="2FB4DB2D"/>
    <w:rsid w:val="30862706"/>
    <w:rsid w:val="32933487"/>
    <w:rsid w:val="33EF9DB7"/>
    <w:rsid w:val="34E32097"/>
    <w:rsid w:val="35C3F309"/>
    <w:rsid w:val="37C9EA54"/>
    <w:rsid w:val="385789DC"/>
    <w:rsid w:val="389FA0F6"/>
    <w:rsid w:val="38D7A113"/>
    <w:rsid w:val="39E5F793"/>
    <w:rsid w:val="39FB95FE"/>
    <w:rsid w:val="3BFBD40C"/>
    <w:rsid w:val="3C8BFDA9"/>
    <w:rsid w:val="3CCD9EC4"/>
    <w:rsid w:val="3CFCCF68"/>
    <w:rsid w:val="3D2C2E65"/>
    <w:rsid w:val="3D4EE88B"/>
    <w:rsid w:val="3F07A4BE"/>
    <w:rsid w:val="3F965B7F"/>
    <w:rsid w:val="409236FC"/>
    <w:rsid w:val="4220E576"/>
    <w:rsid w:val="422CDDA8"/>
    <w:rsid w:val="431D170A"/>
    <w:rsid w:val="43291627"/>
    <w:rsid w:val="432FF8BD"/>
    <w:rsid w:val="4496469A"/>
    <w:rsid w:val="473721C3"/>
    <w:rsid w:val="4840B1C9"/>
    <w:rsid w:val="49D01CE1"/>
    <w:rsid w:val="4A2EA0CF"/>
    <w:rsid w:val="4AB1867D"/>
    <w:rsid w:val="4C0EBE2C"/>
    <w:rsid w:val="4C2FF9FC"/>
    <w:rsid w:val="4C7D86D6"/>
    <w:rsid w:val="4CF29E43"/>
    <w:rsid w:val="4D2265CA"/>
    <w:rsid w:val="4D7E333E"/>
    <w:rsid w:val="4D9D2A52"/>
    <w:rsid w:val="4F32D425"/>
    <w:rsid w:val="508A5FFE"/>
    <w:rsid w:val="50FF62BE"/>
    <w:rsid w:val="510EA534"/>
    <w:rsid w:val="539984BD"/>
    <w:rsid w:val="53DD1ACE"/>
    <w:rsid w:val="53EFE72B"/>
    <w:rsid w:val="5697F3D8"/>
    <w:rsid w:val="56C25A2B"/>
    <w:rsid w:val="57FEB014"/>
    <w:rsid w:val="59F82BA4"/>
    <w:rsid w:val="59FB9170"/>
    <w:rsid w:val="5A926A15"/>
    <w:rsid w:val="5AC8C629"/>
    <w:rsid w:val="5B899B54"/>
    <w:rsid w:val="5BB3716D"/>
    <w:rsid w:val="5CB259D3"/>
    <w:rsid w:val="5CF4BBD8"/>
    <w:rsid w:val="5D7457E2"/>
    <w:rsid w:val="5E844053"/>
    <w:rsid w:val="6040EDE0"/>
    <w:rsid w:val="60949371"/>
    <w:rsid w:val="615CE176"/>
    <w:rsid w:val="61AB716F"/>
    <w:rsid w:val="623616CA"/>
    <w:rsid w:val="636D84BE"/>
    <w:rsid w:val="643A0D80"/>
    <w:rsid w:val="64A0BD21"/>
    <w:rsid w:val="65864547"/>
    <w:rsid w:val="65CE3D03"/>
    <w:rsid w:val="6606C971"/>
    <w:rsid w:val="6647D4EF"/>
    <w:rsid w:val="668391E1"/>
    <w:rsid w:val="672A7659"/>
    <w:rsid w:val="67E7D884"/>
    <w:rsid w:val="688C3FBC"/>
    <w:rsid w:val="68B7EA83"/>
    <w:rsid w:val="6A0B327A"/>
    <w:rsid w:val="6D81347B"/>
    <w:rsid w:val="6E70B78F"/>
    <w:rsid w:val="6ED65A39"/>
    <w:rsid w:val="6F77C690"/>
    <w:rsid w:val="6FBA8950"/>
    <w:rsid w:val="7021C10C"/>
    <w:rsid w:val="708B9FD0"/>
    <w:rsid w:val="716B5929"/>
    <w:rsid w:val="72CE5A84"/>
    <w:rsid w:val="753D477A"/>
    <w:rsid w:val="76E6AB57"/>
    <w:rsid w:val="77293869"/>
    <w:rsid w:val="77BD0BEB"/>
    <w:rsid w:val="77C7BE0B"/>
    <w:rsid w:val="7B82A915"/>
    <w:rsid w:val="7B8B66CC"/>
    <w:rsid w:val="7BAC72EE"/>
    <w:rsid w:val="7E8767C6"/>
    <w:rsid w:val="7EF3F526"/>
    <w:rsid w:val="7FC2F4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1093B"/>
  <w15:chartTrackingRefBased/>
  <w15:docId w15:val="{F1B799BA-53C4-4DD8-ACFF-8FF1802F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0F0"/>
    <w:pPr>
      <w:spacing w:after="120"/>
      <w:jc w:val="both"/>
    </w:pPr>
    <w:rPr>
      <w:rFonts w:ascii="Calibri" w:hAnsi="Calibri"/>
      <w:lang w:val="en-GB" w:eastAsia="en-US"/>
    </w:rPr>
  </w:style>
  <w:style w:type="paragraph" w:styleId="Heading1">
    <w:name w:val="heading 1"/>
    <w:basedOn w:val="Normal"/>
    <w:next w:val="Normal"/>
    <w:link w:val="Heading1Char"/>
    <w:qFormat/>
    <w:rsid w:val="006B78E7"/>
    <w:pPr>
      <w:keepNext/>
      <w:tabs>
        <w:tab w:val="left" w:pos="709"/>
      </w:tabs>
      <w:jc w:val="left"/>
      <w:outlineLvl w:val="0"/>
    </w:pPr>
    <w:rPr>
      <w:rFonts w:cs="Arial"/>
      <w:b/>
      <w:noProof/>
    </w:rPr>
  </w:style>
  <w:style w:type="paragraph" w:styleId="Heading2">
    <w:name w:val="heading 2"/>
    <w:basedOn w:val="Normal"/>
    <w:next w:val="Response"/>
    <w:link w:val="Heading2Char"/>
    <w:qFormat/>
    <w:rsid w:val="006A1AEB"/>
    <w:pPr>
      <w:keepNext/>
      <w:tabs>
        <w:tab w:val="left" w:pos="576"/>
      </w:tabs>
      <w:spacing w:before="120"/>
      <w:outlineLvl w:val="1"/>
    </w:pPr>
    <w:rPr>
      <w:rFonts w:cs="Arial"/>
      <w:b/>
      <w:i/>
      <w:sz w:val="22"/>
      <w:szCs w:val="22"/>
    </w:rPr>
  </w:style>
  <w:style w:type="paragraph" w:styleId="Heading3">
    <w:name w:val="heading 3"/>
    <w:basedOn w:val="Normal"/>
    <w:next w:val="Response2"/>
    <w:qFormat/>
    <w:rsid w:val="00FC0C6E"/>
    <w:pPr>
      <w:keepNext/>
      <w:tabs>
        <w:tab w:val="left" w:pos="1701"/>
        <w:tab w:val="left" w:pos="7513"/>
      </w:tabs>
      <w:spacing w:before="120"/>
      <w:outlineLvl w:val="2"/>
    </w:pPr>
    <w:rPr>
      <w:b/>
      <w:noProof/>
      <w:color w:val="FFFFFF"/>
    </w:rPr>
  </w:style>
  <w:style w:type="paragraph" w:styleId="Heading4">
    <w:name w:val="heading 4"/>
    <w:basedOn w:val="Normal"/>
    <w:next w:val="Normal"/>
    <w:qFormat/>
    <w:pPr>
      <w:spacing w:before="120"/>
      <w:outlineLvl w:val="3"/>
    </w:pPr>
    <w:rPr>
      <w:rFonts w:ascii="Arial" w:hAnsi="Arial"/>
      <w:noProof/>
    </w:rPr>
  </w:style>
  <w:style w:type="paragraph" w:styleId="Heading5">
    <w:name w:val="heading 5"/>
    <w:basedOn w:val="Normal"/>
    <w:next w:val="Normal"/>
    <w:link w:val="Heading5Char"/>
    <w:qFormat/>
    <w:pPr>
      <w:outlineLvl w:val="4"/>
    </w:pPr>
    <w:rPr>
      <w:b/>
    </w:rPr>
  </w:style>
  <w:style w:type="paragraph" w:styleId="Heading6">
    <w:name w:val="heading 6"/>
    <w:basedOn w:val="Normal"/>
    <w:next w:val="Normal"/>
    <w:qFormat/>
    <w:pPr>
      <w:outlineLvl w:val="5"/>
    </w:pPr>
    <w:rPr>
      <w:u w:val="single"/>
    </w:rPr>
  </w:style>
  <w:style w:type="paragraph" w:styleId="Heading7">
    <w:name w:val="heading 7"/>
    <w:basedOn w:val="Normal"/>
    <w:qFormat/>
    <w:rsid w:val="001F3E7A"/>
    <w:pPr>
      <w:jc w:val="center"/>
      <w:outlineLvl w:val="6"/>
    </w:pPr>
    <w:rPr>
      <w:i/>
      <w:noProof/>
    </w:rPr>
  </w:style>
  <w:style w:type="paragraph" w:styleId="Heading8">
    <w:name w:val="heading 8"/>
    <w:basedOn w:val="Normal"/>
    <w:next w:val="Normal"/>
    <w:qFormat/>
    <w:pPr>
      <w:outlineLvl w:val="7"/>
    </w:pPr>
    <w:rPr>
      <w:i/>
    </w:rPr>
  </w:style>
  <w:style w:type="paragraph" w:styleId="Heading9">
    <w:name w:val="heading 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386B"/>
    <w:pPr>
      <w:tabs>
        <w:tab w:val="center" w:pos="4153"/>
        <w:tab w:val="right" w:pos="9498"/>
      </w:tabs>
      <w:spacing w:after="0"/>
      <w:jc w:val="left"/>
    </w:pPr>
    <w:rPr>
      <w:sz w:val="16"/>
      <w:szCs w:val="16"/>
    </w:rPr>
  </w:style>
  <w:style w:type="paragraph" w:styleId="Footer">
    <w:name w:val="footer"/>
    <w:basedOn w:val="Normal"/>
    <w:rsid w:val="00D0386B"/>
    <w:pPr>
      <w:tabs>
        <w:tab w:val="center" w:pos="4153"/>
        <w:tab w:val="right" w:pos="8306"/>
      </w:tabs>
    </w:pPr>
    <w:rPr>
      <w:sz w:val="16"/>
      <w:szCs w:val="16"/>
    </w:rPr>
  </w:style>
  <w:style w:type="paragraph" w:customStyle="1" w:styleId="Response">
    <w:name w:val="Response"/>
    <w:basedOn w:val="Normal"/>
    <w:rsid w:val="00760A6A"/>
    <w:pPr>
      <w:ind w:left="357"/>
    </w:pPr>
    <w:rPr>
      <w:szCs w:val="24"/>
    </w:rPr>
  </w:style>
  <w:style w:type="paragraph" w:customStyle="1" w:styleId="Rubric">
    <w:name w:val="Rubric"/>
    <w:basedOn w:val="Normal"/>
    <w:next w:val="Response"/>
    <w:rsid w:val="00213A78"/>
    <w:pPr>
      <w:shd w:val="clear" w:color="auto" w:fill="404040"/>
      <w:ind w:left="357"/>
    </w:pPr>
    <w:rPr>
      <w:i/>
      <w:color w:val="FFFFFF"/>
      <w:sz w:val="16"/>
      <w:szCs w:val="16"/>
    </w:rPr>
  </w:style>
  <w:style w:type="paragraph" w:customStyle="1" w:styleId="Response2">
    <w:name w:val="Response 2"/>
    <w:basedOn w:val="Response"/>
    <w:rsid w:val="001E10F6"/>
    <w:pPr>
      <w:ind w:left="720"/>
    </w:pPr>
  </w:style>
  <w:style w:type="character" w:styleId="PageNumber">
    <w:name w:val="page number"/>
    <w:basedOn w:val="DefaultParagraphFont"/>
    <w:rsid w:val="00D0386B"/>
  </w:style>
  <w:style w:type="paragraph" w:customStyle="1" w:styleId="Rubric2">
    <w:name w:val="Rubric 2"/>
    <w:basedOn w:val="Rubric"/>
    <w:rsid w:val="00213A78"/>
    <w:pPr>
      <w:ind w:left="1224"/>
    </w:pPr>
  </w:style>
  <w:style w:type="table" w:styleId="TableGrid">
    <w:name w:val="Table Grid"/>
    <w:basedOn w:val="TableNormal"/>
    <w:rsid w:val="00B7416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3CEA"/>
    <w:rPr>
      <w:color w:val="0000FF"/>
      <w:u w:val="single"/>
    </w:rPr>
  </w:style>
  <w:style w:type="character" w:customStyle="1" w:styleId="Heading1Char">
    <w:name w:val="Heading 1 Char"/>
    <w:link w:val="Heading1"/>
    <w:rsid w:val="006B78E7"/>
    <w:rPr>
      <w:rFonts w:ascii="Arial" w:hAnsi="Arial" w:cs="Arial"/>
      <w:b/>
      <w:noProof/>
      <w:sz w:val="24"/>
      <w:lang w:val="en-GB" w:eastAsia="en-US" w:bidi="ar-SA"/>
    </w:rPr>
  </w:style>
  <w:style w:type="character" w:customStyle="1" w:styleId="Heading2Char">
    <w:name w:val="Heading 2 Char"/>
    <w:link w:val="Heading2"/>
    <w:rsid w:val="006A1AEB"/>
    <w:rPr>
      <w:rFonts w:ascii="Arial" w:hAnsi="Arial" w:cs="Arial"/>
      <w:b/>
      <w:i/>
      <w:sz w:val="22"/>
      <w:szCs w:val="22"/>
      <w:lang w:val="en-GB" w:eastAsia="en-US" w:bidi="ar-SA"/>
    </w:rPr>
  </w:style>
  <w:style w:type="paragraph" w:styleId="BalloonText">
    <w:name w:val="Balloon Text"/>
    <w:basedOn w:val="Normal"/>
    <w:semiHidden/>
    <w:rsid w:val="00E20118"/>
    <w:rPr>
      <w:rFonts w:ascii="Tahoma" w:hAnsi="Tahoma" w:cs="Tahoma"/>
      <w:sz w:val="16"/>
      <w:szCs w:val="16"/>
    </w:rPr>
  </w:style>
  <w:style w:type="character" w:styleId="FollowedHyperlink">
    <w:name w:val="FollowedHyperlink"/>
    <w:rsid w:val="000D43B8"/>
    <w:rPr>
      <w:color w:val="800080"/>
      <w:u w:val="single"/>
    </w:rPr>
  </w:style>
  <w:style w:type="character" w:customStyle="1" w:styleId="HeaderChar">
    <w:name w:val="Header Char"/>
    <w:link w:val="Header"/>
    <w:uiPriority w:val="99"/>
    <w:rsid w:val="005320F0"/>
    <w:rPr>
      <w:rFonts w:ascii="Calibri" w:hAnsi="Calibri"/>
      <w:sz w:val="16"/>
      <w:szCs w:val="16"/>
      <w:lang w:val="en-GB" w:eastAsia="en-US"/>
    </w:rPr>
  </w:style>
  <w:style w:type="paragraph" w:styleId="Title">
    <w:name w:val="Title"/>
    <w:basedOn w:val="Normal"/>
    <w:next w:val="Normal"/>
    <w:link w:val="TitleChar"/>
    <w:qFormat/>
    <w:rsid w:val="005B1FA8"/>
    <w:pPr>
      <w:spacing w:before="480"/>
      <w:jc w:val="left"/>
      <w:outlineLvl w:val="0"/>
    </w:pPr>
    <w:rPr>
      <w:b/>
      <w:bCs/>
      <w:kern w:val="28"/>
      <w:sz w:val="36"/>
      <w:szCs w:val="32"/>
    </w:rPr>
  </w:style>
  <w:style w:type="character" w:customStyle="1" w:styleId="TitleChar">
    <w:name w:val="Title Char"/>
    <w:link w:val="Title"/>
    <w:rsid w:val="005B1FA8"/>
    <w:rPr>
      <w:rFonts w:ascii="Calibri" w:eastAsia="Times New Roman" w:hAnsi="Calibri" w:cs="Times New Roman"/>
      <w:b/>
      <w:bCs/>
      <w:kern w:val="28"/>
      <w:sz w:val="36"/>
      <w:szCs w:val="32"/>
      <w:lang w:val="en-GB" w:eastAsia="en-US"/>
    </w:rPr>
  </w:style>
  <w:style w:type="character" w:customStyle="1" w:styleId="Heading5Char">
    <w:name w:val="Heading 5 Char"/>
    <w:basedOn w:val="DefaultParagraphFont"/>
    <w:link w:val="Heading5"/>
    <w:rsid w:val="00F001EA"/>
    <w:rPr>
      <w:rFonts w:ascii="Calibri" w:hAnsi="Calibri"/>
      <w:b/>
      <w:lang w:val="en-GB" w:eastAsia="en-US"/>
    </w:rPr>
  </w:style>
  <w:style w:type="paragraph" w:styleId="ListParagraph">
    <w:name w:val="List Paragraph"/>
    <w:basedOn w:val="Normal"/>
    <w:uiPriority w:val="34"/>
    <w:qFormat/>
    <w:rsid w:val="00F001EA"/>
    <w:pPr>
      <w:ind w:left="720"/>
      <w:contextualSpacing/>
    </w:pPr>
    <w:rPr>
      <w:rFonts w:asciiTheme="minorHAnsi" w:eastAsiaTheme="minorHAnsi" w:hAnsiTheme="minorHAnsi" w:cstheme="minorBidi"/>
      <w:sz w:val="24"/>
      <w:szCs w:val="22"/>
      <w:lang w:val="en-NZ"/>
    </w:rPr>
  </w:style>
  <w:style w:type="paragraph" w:customStyle="1" w:styleId="Response1">
    <w:name w:val="Response 1"/>
    <w:basedOn w:val="Normal"/>
    <w:qFormat/>
    <w:rsid w:val="00BA04B1"/>
    <w:pPr>
      <w:spacing w:before="120"/>
      <w:ind w:left="425" w:right="1701"/>
    </w:pPr>
    <w:rPr>
      <w:rFonts w:asciiTheme="minorHAnsi" w:hAnsiTheme="minorHAnsi" w:cs="Arial Unicode MS"/>
      <w:lang w:val="en-NZ"/>
    </w:rPr>
  </w:style>
  <w:style w:type="character" w:styleId="CommentReference">
    <w:name w:val="annotation reference"/>
    <w:rsid w:val="00BA2C17"/>
    <w:rPr>
      <w:sz w:val="16"/>
      <w:szCs w:val="16"/>
    </w:rPr>
  </w:style>
  <w:style w:type="paragraph" w:styleId="CommentText">
    <w:name w:val="annotation text"/>
    <w:basedOn w:val="Normal"/>
    <w:link w:val="CommentTextChar"/>
    <w:rsid w:val="00BA2C17"/>
    <w:pPr>
      <w:ind w:right="1701"/>
    </w:pPr>
    <w:rPr>
      <w:rFonts w:asciiTheme="minorHAnsi" w:hAnsiTheme="minorHAnsi" w:cs="Arial Unicode MS"/>
      <w:lang w:val="en-NZ"/>
    </w:rPr>
  </w:style>
  <w:style w:type="character" w:customStyle="1" w:styleId="CommentTextChar">
    <w:name w:val="Comment Text Char"/>
    <w:basedOn w:val="DefaultParagraphFont"/>
    <w:link w:val="CommentText"/>
    <w:rsid w:val="00BA2C17"/>
    <w:rPr>
      <w:rFonts w:asciiTheme="minorHAnsi" w:hAnsiTheme="minorHAnsi" w:cs="Arial Unicode MS"/>
      <w:lang w:eastAsia="en-US"/>
    </w:rPr>
  </w:style>
  <w:style w:type="paragraph" w:styleId="CommentSubject">
    <w:name w:val="annotation subject"/>
    <w:basedOn w:val="CommentText"/>
    <w:next w:val="CommentText"/>
    <w:link w:val="CommentSubjectChar"/>
    <w:semiHidden/>
    <w:unhideWhenUsed/>
    <w:rsid w:val="00E66A52"/>
    <w:pPr>
      <w:ind w:right="0"/>
    </w:pPr>
    <w:rPr>
      <w:rFonts w:ascii="Calibri" w:hAnsi="Calibri" w:cs="Times New Roman"/>
      <w:b/>
      <w:bCs/>
      <w:lang w:val="en-GB"/>
    </w:rPr>
  </w:style>
  <w:style w:type="character" w:customStyle="1" w:styleId="CommentSubjectChar">
    <w:name w:val="Comment Subject Char"/>
    <w:basedOn w:val="CommentTextChar"/>
    <w:link w:val="CommentSubject"/>
    <w:semiHidden/>
    <w:rsid w:val="00E66A52"/>
    <w:rPr>
      <w:rFonts w:ascii="Calibri" w:hAnsi="Calibri" w:cs="Arial Unicode MS"/>
      <w:b/>
      <w:bCs/>
      <w:lang w:val="en-GB" w:eastAsia="en-US"/>
    </w:rPr>
  </w:style>
  <w:style w:type="paragraph" w:styleId="Revision">
    <w:name w:val="Revision"/>
    <w:hidden/>
    <w:uiPriority w:val="99"/>
    <w:semiHidden/>
    <w:rsid w:val="004B46B5"/>
    <w:rPr>
      <w:rFonts w:ascii="Calibri" w:hAnsi="Calibri"/>
      <w:lang w:val="en-GB" w:eastAsia="en-US"/>
    </w:rPr>
  </w:style>
  <w:style w:type="character" w:styleId="Mention">
    <w:name w:val="Mention"/>
    <w:basedOn w:val="DefaultParagraphFont"/>
    <w:uiPriority w:val="99"/>
    <w:unhideWhenUsed/>
    <w:rsid w:val="00F262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0253">
      <w:bodyDiv w:val="1"/>
      <w:marLeft w:val="0"/>
      <w:marRight w:val="0"/>
      <w:marTop w:val="0"/>
      <w:marBottom w:val="0"/>
      <w:divBdr>
        <w:top w:val="none" w:sz="0" w:space="0" w:color="auto"/>
        <w:left w:val="none" w:sz="0" w:space="0" w:color="auto"/>
        <w:bottom w:val="none" w:sz="0" w:space="0" w:color="auto"/>
        <w:right w:val="none" w:sz="0" w:space="0" w:color="auto"/>
      </w:divBdr>
    </w:div>
    <w:div w:id="1630236279">
      <w:bodyDiv w:val="1"/>
      <w:marLeft w:val="0"/>
      <w:marRight w:val="0"/>
      <w:marTop w:val="0"/>
      <w:marBottom w:val="0"/>
      <w:divBdr>
        <w:top w:val="none" w:sz="0" w:space="0" w:color="auto"/>
        <w:left w:val="none" w:sz="0" w:space="0" w:color="auto"/>
        <w:bottom w:val="none" w:sz="0" w:space="0" w:color="auto"/>
        <w:right w:val="none" w:sz="0" w:space="0" w:color="auto"/>
      </w:divBdr>
    </w:div>
    <w:div w:id="1641954774">
      <w:bodyDiv w:val="1"/>
      <w:marLeft w:val="0"/>
      <w:marRight w:val="0"/>
      <w:marTop w:val="0"/>
      <w:marBottom w:val="0"/>
      <w:divBdr>
        <w:top w:val="none" w:sz="0" w:space="0" w:color="auto"/>
        <w:left w:val="none" w:sz="0" w:space="0" w:color="auto"/>
        <w:bottom w:val="none" w:sz="0" w:space="0" w:color="auto"/>
        <w:right w:val="none" w:sz="0" w:space="0" w:color="auto"/>
      </w:divBdr>
    </w:div>
    <w:div w:id="1645693761">
      <w:bodyDiv w:val="1"/>
      <w:marLeft w:val="0"/>
      <w:marRight w:val="0"/>
      <w:marTop w:val="0"/>
      <w:marBottom w:val="0"/>
      <w:divBdr>
        <w:top w:val="none" w:sz="0" w:space="0" w:color="auto"/>
        <w:left w:val="none" w:sz="0" w:space="0" w:color="auto"/>
        <w:bottom w:val="none" w:sz="0" w:space="0" w:color="auto"/>
        <w:right w:val="none" w:sz="0" w:space="0" w:color="auto"/>
      </w:divBdr>
    </w:div>
    <w:div w:id="19565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5032F5D-99F9-466A-AD08-5D49CD2E1F3C}">
    <t:Anchor>
      <t:Comment id="897298806"/>
    </t:Anchor>
    <t:History>
      <t:Event id="{9C5810AF-FAEB-4484-AC31-A487708E9466}" time="2025-08-12T03:23:46.387Z">
        <t:Attribution userId="S::solsen@aut.ac.nz::154b4f1d-6188-4237-8a6c-7ed01d834cc5" userProvider="AD" userName="Sharon Olsen"/>
        <t:Anchor>
          <t:Comment id="897298806"/>
        </t:Anchor>
        <t:Create/>
      </t:Event>
      <t:Event id="{F6B53C22-C360-4381-95B9-31A77CE91CA1}" time="2025-08-12T03:23:46.387Z">
        <t:Attribution userId="S::solsen@aut.ac.nz::154b4f1d-6188-4237-8a6c-7ed01d834cc5" userProvider="AD" userName="Sharon Olsen"/>
        <t:Anchor>
          <t:Comment id="897298806"/>
        </t:Anchor>
        <t:Assign userId="S::jsx6248@autuni.ac.nz::2cfff69c-ec5f-4c26-afa8-7692dca8a81c" userProvider="AD" userName="Rachel Skilling"/>
      </t:Event>
      <t:Event id="{1F071581-1A7E-4F4C-B64D-616D55509B95}" time="2025-08-12T03:23:46.387Z">
        <t:Attribution userId="S::solsen@aut.ac.nz::154b4f1d-6188-4237-8a6c-7ed01d834cc5" userProvider="AD" userName="Sharon Olsen"/>
        <t:Anchor>
          <t:Comment id="897298806"/>
        </t:Anchor>
        <t:SetTitle title="@Rachel Skilling check you are happy with this. It relates to them consenting to their data being used for other concussion projec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5A298D76BFE944AF3A746F46D16D11" ma:contentTypeVersion="3" ma:contentTypeDescription="Create a new document." ma:contentTypeScope="" ma:versionID="25ed5e14daef392fc4715a20c149824e">
  <xsd:schema xmlns:xsd="http://www.w3.org/2001/XMLSchema" xmlns:xs="http://www.w3.org/2001/XMLSchema" xmlns:p="http://schemas.microsoft.com/office/2006/metadata/properties" xmlns:ns2="2137659c-2269-4357-97f7-e710f0b9010b" targetNamespace="http://schemas.microsoft.com/office/2006/metadata/properties" ma:root="true" ma:fieldsID="426de503cd8076bed4497f33efe73a46" ns2:_="">
    <xsd:import namespace="2137659c-2269-4357-97f7-e710f0b901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7659c-2269-4357-97f7-e710f0b90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8D78-98CE-4C68-A0C9-573FE93B310A}">
  <ds:schemaRefs>
    <ds:schemaRef ds:uri="http://schemas.microsoft.com/sharepoint/v3/contenttype/forms"/>
  </ds:schemaRefs>
</ds:datastoreItem>
</file>

<file path=customXml/itemProps2.xml><?xml version="1.0" encoding="utf-8"?>
<ds:datastoreItem xmlns:ds="http://schemas.openxmlformats.org/officeDocument/2006/customXml" ds:itemID="{D3B2A16F-9BED-49D7-91EB-BE668A5DE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7659c-2269-4357-97f7-e710f0b90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055B5-47FA-49EA-A2C9-79A2A2D9FE03}">
  <ds:schemaRefs>
    <ds:schemaRef ds:uri="http://purl.org/dc/terms/"/>
    <ds:schemaRef ds:uri="http://www.w3.org/XML/1998/namespace"/>
    <ds:schemaRef ds:uri="2137659c-2269-4357-97f7-e710f0b9010b"/>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9D305C7-17C6-4677-AC9F-CC95F52B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2346</Words>
  <Characters>11837</Characters>
  <Application>Microsoft Office Word</Application>
  <DocSecurity>0</DocSecurity>
  <Lines>98</Lines>
  <Paragraphs>28</Paragraphs>
  <ScaleCrop>false</ScaleCrop>
  <Company>AIT</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Charles Grinter</dc:creator>
  <cp:keywords/>
  <cp:lastModifiedBy>Rachel Skilling</cp:lastModifiedBy>
  <cp:revision>468</cp:revision>
  <cp:lastPrinted>2007-02-17T17:25:00Z</cp:lastPrinted>
  <dcterms:created xsi:type="dcterms:W3CDTF">2020-06-27T19:16:00Z</dcterms:created>
  <dcterms:modified xsi:type="dcterms:W3CDTF">2025-11-13T23:53:00Z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0x010100725A298D76BFE944AF3A746F46D16D11</vt:lpwstr>
  </property>
</Properties>
</file>