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F9FFCB">
      <w:pPr>
        <w:pStyle w:val="8"/>
        <w:spacing w:before="1200"/>
        <w:ind w:left="0" w:leftChars="0" w:right="1067" w:rightChars="0" w:firstLine="0" w:firstLineChars="0"/>
        <w:rPr>
          <w:rFonts w:hint="default" w:asciiTheme="minorAscii" w:hAnsiTheme="minorAscii" w:cstheme="minorHAnsi"/>
          <w:sz w:val="22"/>
          <w:szCs w:val="22"/>
        </w:rPr>
      </w:pPr>
      <w:bookmarkStart w:id="0" w:name="_Ref421595364"/>
      <w:r>
        <w:rPr>
          <w:rFonts w:hint="default" w:asciiTheme="minorAscii" w:hAnsiTheme="minorAscii" w:cstheme="minorHAnsi"/>
          <w:sz w:val="22"/>
          <w:szCs w:val="22"/>
        </w:rPr>
        <w:t>Participant Information Sheet</w:t>
      </w:r>
      <w:bookmarkEnd w:id="0"/>
      <w:r>
        <w:rPr>
          <w:rFonts w:hint="default" w:asciiTheme="minorAscii" w:hAnsiTheme="minorAscii" w:cstheme="minorHAnsi"/>
          <w:sz w:val="22"/>
          <w:szCs w:val="22"/>
        </w:rPr>
        <w:br w:type="textWrapping"/>
      </w:r>
      <w:r>
        <w:rPr>
          <w:rFonts w:hint="default" w:asciiTheme="minorAscii" w:hAnsiTheme="minorAscii" w:cstheme="minorHAnsi"/>
          <w:sz w:val="22"/>
          <w:szCs w:val="22"/>
        </w:rPr>
        <w:br w:type="textWrapping"/>
      </w:r>
      <w:r>
        <w:rPr>
          <w:rFonts w:hint="default" w:asciiTheme="minorAscii" w:hAnsiTheme="minorAscii" w:cstheme="minorHAnsi"/>
          <w:sz w:val="22"/>
          <w:szCs w:val="22"/>
        </w:rPr>
        <w:t>Date that data collection will start:</w:t>
      </w:r>
    </w:p>
    <w:p w14:paraId="36C679A2">
      <w:pPr>
        <w:pStyle w:val="9"/>
        <w:ind w:left="800" w:leftChars="400" w:firstLine="0" w:firstLineChars="0"/>
        <w:rPr>
          <w:rFonts w:hint="default" w:asciiTheme="minorAscii" w:hAnsiTheme="minorAscii" w:cstheme="minorHAnsi"/>
          <w:sz w:val="22"/>
          <w:szCs w:val="22"/>
          <w:highlight w:val="none"/>
          <w:lang w:val="en-US"/>
        </w:rPr>
      </w:pPr>
      <w:r>
        <w:rPr>
          <w:rFonts w:hint="default" w:asciiTheme="minorAscii" w:hAnsiTheme="minorAscii" w:cstheme="minorHAnsi"/>
          <w:sz w:val="22"/>
          <w:szCs w:val="22"/>
          <w:highlight w:val="none"/>
          <w:lang w:val="en-US"/>
        </w:rPr>
        <w:t>July 30</w:t>
      </w:r>
      <w:r>
        <w:rPr>
          <w:rFonts w:hint="default" w:asciiTheme="minorAscii" w:hAnsiTheme="minorAscii" w:cstheme="minorHAnsi"/>
          <w:sz w:val="22"/>
          <w:szCs w:val="22"/>
          <w:highlight w:val="none"/>
          <w:vertAlign w:val="superscript"/>
          <w:lang w:val="en-US"/>
        </w:rPr>
        <w:t>th</w:t>
      </w:r>
      <w:r>
        <w:rPr>
          <w:rFonts w:hint="default" w:asciiTheme="minorAscii" w:hAnsiTheme="minorAscii" w:cstheme="minorHAnsi"/>
          <w:sz w:val="22"/>
          <w:szCs w:val="22"/>
          <w:highlight w:val="none"/>
          <w:lang w:val="en-US"/>
        </w:rPr>
        <w:t>, 2025</w:t>
      </w:r>
    </w:p>
    <w:p w14:paraId="27C38142">
      <w:pPr>
        <w:pStyle w:val="9"/>
        <w:ind w:left="0" w:leftChars="0" w:firstLine="0" w:firstLineChars="0"/>
        <w:rPr>
          <w:rFonts w:hint="default" w:asciiTheme="minorAscii" w:hAnsiTheme="minorAscii" w:cstheme="minorHAnsi"/>
          <w:b/>
          <w:bCs/>
          <w:sz w:val="22"/>
          <w:szCs w:val="22"/>
        </w:rPr>
      </w:pPr>
      <w:r>
        <w:rPr>
          <w:rFonts w:hint="default" w:asciiTheme="minorAscii" w:hAnsiTheme="minorAscii" w:cstheme="minorHAnsi"/>
          <w:sz w:val="22"/>
          <w:szCs w:val="22"/>
        </w:rPr>
        <w:br w:type="textWrapping"/>
      </w:r>
      <w:r>
        <w:rPr>
          <w:rFonts w:hint="default" w:asciiTheme="minorAscii" w:hAnsiTheme="minorAscii" w:cstheme="minorHAnsi"/>
          <w:b/>
          <w:bCs/>
          <w:sz w:val="22"/>
          <w:szCs w:val="22"/>
        </w:rPr>
        <w:t>Project Title</w:t>
      </w:r>
    </w:p>
    <w:p w14:paraId="3D22F650">
      <w:pPr>
        <w:pStyle w:val="9"/>
        <w:ind w:left="0" w:leftChars="0" w:right="0" w:rightChars="0" w:firstLine="0" w:firstLineChars="0"/>
        <w:rPr>
          <w:rFonts w:hint="default" w:asciiTheme="minorAscii" w:hAnsiTheme="minorAscii" w:cstheme="minorHAnsi"/>
          <w:i/>
          <w:iCs/>
          <w:sz w:val="22"/>
          <w:szCs w:val="22"/>
        </w:rPr>
      </w:pPr>
      <w:r>
        <w:rPr>
          <w:rFonts w:hint="default" w:asciiTheme="minorAscii" w:hAnsiTheme="minorAscii"/>
          <w:b/>
          <w:bCs/>
          <w:i/>
          <w:iCs/>
          <w:sz w:val="22"/>
          <w:szCs w:val="22"/>
        </w:rPr>
        <w:t>Brand Activism in New Zealand:</w:t>
      </w:r>
      <w:r>
        <w:rPr>
          <w:rFonts w:hint="default" w:asciiTheme="minorAscii" w:hAnsiTheme="minorAscii"/>
          <w:i/>
          <w:iCs/>
          <w:sz w:val="22"/>
          <w:szCs w:val="22"/>
        </w:rPr>
        <w:t xml:space="preserve"> Consumer Boycotting and Buycotting Behavior toward Global and Local Brands.</w:t>
      </w:r>
    </w:p>
    <w:p w14:paraId="38094D02">
      <w:pPr>
        <w:keepNext w:val="0"/>
        <w:keepLines w:val="0"/>
        <w:widowControl/>
        <w:suppressLineNumbers w:val="0"/>
        <w:ind w:left="0" w:leftChars="0" w:right="0" w:rightChars="0" w:firstLine="0" w:firstLineChars="0"/>
        <w:jc w:val="both"/>
        <w:rPr>
          <w:rFonts w:hint="default" w:asciiTheme="minorAscii" w:hAnsiTheme="minorAscii"/>
          <w:sz w:val="22"/>
          <w:szCs w:val="22"/>
        </w:rPr>
      </w:pPr>
      <w:r>
        <w:rPr>
          <w:rFonts w:hint="default" w:eastAsia="SimSun" w:cs="SimSun" w:asciiTheme="minorAscii" w:hAnsiTheme="minorAscii"/>
          <w:kern w:val="0"/>
          <w:sz w:val="22"/>
          <w:szCs w:val="22"/>
          <w:lang w:val="en-US" w:eastAsia="zh-CN" w:bidi="ar"/>
        </w:rPr>
        <w:t>Kia ora!</w:t>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kern w:val="0"/>
          <w:sz w:val="22"/>
          <w:szCs w:val="22"/>
          <w:lang w:val="en-US" w:eastAsia="zh-CN" w:bidi="ar"/>
        </w:rPr>
        <w:tab/>
      </w:r>
      <w:r>
        <w:rPr>
          <w:rFonts w:hint="default" w:eastAsia="SimSun" w:cs="SimSun" w:asciiTheme="minorAscii" w:hAnsiTheme="minorAscii"/>
          <w:kern w:val="0"/>
          <w:sz w:val="22"/>
          <w:szCs w:val="22"/>
          <w:lang w:val="en-US" w:eastAsia="zh-CN" w:bidi="ar"/>
        </w:rPr>
        <w:t xml:space="preserve">You’re invited to participate in a research study exploring how New Zealand consumers respond to </w:t>
      </w:r>
      <w:r>
        <w:rPr>
          <w:rFonts w:hint="default" w:eastAsia="SimSun" w:cs="SimSun" w:asciiTheme="minorAscii" w:hAnsiTheme="minorAscii"/>
          <w:b/>
          <w:bCs/>
          <w:kern w:val="0"/>
          <w:sz w:val="22"/>
          <w:szCs w:val="22"/>
          <w:lang w:val="en-US" w:eastAsia="zh-CN" w:bidi="ar"/>
        </w:rPr>
        <w:t>brand activism</w:t>
      </w:r>
      <w:r>
        <w:rPr>
          <w:rFonts w:hint="default" w:eastAsia="SimSun" w:cs="SimSun" w:asciiTheme="minorAscii" w:hAnsiTheme="minorAscii"/>
          <w:kern w:val="0"/>
          <w:sz w:val="22"/>
          <w:szCs w:val="22"/>
          <w:lang w:val="en-US" w:eastAsia="zh-CN" w:bidi="ar"/>
        </w:rPr>
        <w:t xml:space="preserve"> by global (e.g., Patagonia) and local (e.g., Ecostore) brands. The study investigates how activism affects consumer decisions to </w:t>
      </w:r>
      <w:r>
        <w:rPr>
          <w:rFonts w:hint="default" w:eastAsia="SimSun" w:cs="SimSun" w:asciiTheme="minorAscii" w:hAnsiTheme="minorAscii"/>
          <w:b/>
          <w:bCs/>
          <w:kern w:val="0"/>
          <w:sz w:val="22"/>
          <w:szCs w:val="22"/>
          <w:lang w:val="en-US" w:eastAsia="zh-CN" w:bidi="ar"/>
        </w:rPr>
        <w:t xml:space="preserve">boycott (avoid) or buycott (support) </w:t>
      </w:r>
      <w:r>
        <w:rPr>
          <w:rFonts w:hint="default" w:eastAsia="SimSun" w:cs="SimSun" w:asciiTheme="minorAscii" w:hAnsiTheme="minorAscii"/>
          <w:kern w:val="0"/>
          <w:sz w:val="22"/>
          <w:szCs w:val="22"/>
          <w:lang w:val="en-US" w:eastAsia="zh-CN" w:bidi="ar"/>
        </w:rPr>
        <w:t>brands.</w:t>
      </w:r>
    </w:p>
    <w:p w14:paraId="7F9D0F99">
      <w:pPr>
        <w:pStyle w:val="9"/>
        <w:ind w:left="0" w:leftChars="0" w:firstLine="0" w:firstLineChars="0"/>
        <w:rPr>
          <w:rFonts w:hint="default" w:asciiTheme="minorAscii" w:hAnsiTheme="minorAscii"/>
          <w:b/>
          <w:bCs/>
          <w:i w:val="0"/>
          <w:iCs w:val="0"/>
          <w:sz w:val="22"/>
          <w:szCs w:val="22"/>
          <w:highlight w:val="none"/>
          <w:lang w:val="en-US"/>
        </w:rPr>
      </w:pPr>
      <w:r>
        <w:rPr>
          <w:rFonts w:hint="default" w:asciiTheme="minorAscii" w:hAnsiTheme="minorAscii"/>
          <w:b/>
          <w:bCs/>
          <w:i w:val="0"/>
          <w:iCs w:val="0"/>
          <w:sz w:val="22"/>
          <w:szCs w:val="22"/>
          <w:highlight w:val="none"/>
          <w:lang w:val="en-US"/>
        </w:rPr>
        <w:br w:type="textWrapping"/>
      </w:r>
      <w:r>
        <w:rPr>
          <w:rFonts w:hint="default" w:asciiTheme="minorAscii" w:hAnsiTheme="minorAscii"/>
          <w:b/>
          <w:bCs/>
          <w:i w:val="0"/>
          <w:iCs w:val="0"/>
          <w:sz w:val="22"/>
          <w:szCs w:val="22"/>
          <w:highlight w:val="none"/>
          <w:lang w:val="en-US"/>
        </w:rPr>
        <w:t>What’s Involved</w:t>
      </w:r>
    </w:p>
    <w:p w14:paraId="42FF9EB3">
      <w:pPr>
        <w:pStyle w:val="9"/>
        <w:numPr>
          <w:ilvl w:val="0"/>
          <w:numId w:val="1"/>
        </w:numPr>
        <w:ind w:left="820" w:leftChars="0" w:right="0" w:rightChars="0" w:hanging="420" w:firstLineChars="0"/>
        <w:rPr>
          <w:rFonts w:hint="default" w:asciiTheme="minorAscii" w:hAnsiTheme="minorAscii"/>
          <w:sz w:val="22"/>
          <w:szCs w:val="22"/>
          <w:highlight w:val="none"/>
          <w:lang w:val="en-US"/>
        </w:rPr>
      </w:pPr>
      <w:r>
        <w:rPr>
          <w:rFonts w:hint="default" w:asciiTheme="minorAscii" w:hAnsiTheme="minorAscii"/>
          <w:b w:val="0"/>
          <w:bCs w:val="0"/>
          <w:i w:val="0"/>
          <w:iCs w:val="0"/>
          <w:sz w:val="22"/>
          <w:szCs w:val="22"/>
          <w:highlight w:val="none"/>
          <w:lang w:val="en-US"/>
        </w:rPr>
        <w:t>Questions about your awareness, experiences, and attitudes toward brand activism</w:t>
      </w:r>
      <w:r>
        <w:rPr>
          <w:rFonts w:hint="default" w:asciiTheme="minorAscii" w:hAnsiTheme="minorAscii"/>
          <w:b w:val="0"/>
          <w:bCs w:val="0"/>
          <w:i w:val="0"/>
          <w:iCs w:val="0"/>
          <w:sz w:val="22"/>
          <w:szCs w:val="22"/>
          <w:highlight w:val="none"/>
          <w:lang w:val="en-US"/>
        </w:rPr>
        <w:br w:type="textWrapping"/>
      </w:r>
    </w:p>
    <w:p w14:paraId="4B768F9A">
      <w:pPr>
        <w:pStyle w:val="9"/>
        <w:ind w:left="0" w:leftChars="0" w:firstLine="0" w:firstLineChars="0"/>
        <w:jc w:val="left"/>
        <w:rPr>
          <w:rFonts w:hint="default" w:asciiTheme="minorAscii" w:hAnsiTheme="minorAscii"/>
          <w:b/>
          <w:bCs/>
          <w:sz w:val="22"/>
          <w:szCs w:val="22"/>
          <w:highlight w:val="none"/>
          <w:lang w:val="en-US"/>
        </w:rPr>
      </w:pPr>
      <w:r>
        <w:rPr>
          <w:rFonts w:hint="default" w:asciiTheme="minorAscii" w:hAnsiTheme="minorAscii"/>
          <w:b/>
          <w:bCs/>
          <w:sz w:val="22"/>
          <w:szCs w:val="22"/>
          <w:highlight w:val="none"/>
          <w:lang w:val="en-US"/>
        </w:rPr>
        <w:t xml:space="preserve">Who Can Participate? </w:t>
      </w:r>
    </w:p>
    <w:p w14:paraId="7EDDD313">
      <w:pPr>
        <w:pStyle w:val="9"/>
        <w:ind w:left="358" w:leftChars="179" w:firstLine="440" w:firstLineChars="200"/>
        <w:jc w:val="left"/>
        <w:rPr>
          <w:rFonts w:hint="default" w:asciiTheme="minorAscii" w:hAnsiTheme="minorAscii"/>
          <w:strike w:val="0"/>
          <w:dstrike w:val="0"/>
          <w:sz w:val="22"/>
          <w:szCs w:val="22"/>
          <w:highlight w:val="none"/>
          <w:lang w:val="en-US"/>
        </w:rPr>
      </w:pPr>
      <w:r>
        <w:rPr>
          <w:rFonts w:hint="default" w:asciiTheme="minorAscii" w:hAnsiTheme="minorAscii"/>
          <w:strike w:val="0"/>
          <w:dstrike w:val="0"/>
          <w:sz w:val="22"/>
          <w:szCs w:val="22"/>
          <w:highlight w:val="none"/>
        </w:rPr>
        <w:t xml:space="preserve">✔ Be </w:t>
      </w:r>
      <w:r>
        <w:rPr>
          <w:rFonts w:hint="default" w:asciiTheme="minorAscii" w:hAnsiTheme="minorAscii"/>
          <w:strike w:val="0"/>
          <w:dstrike w:val="0"/>
          <w:sz w:val="22"/>
          <w:szCs w:val="22"/>
          <w:highlight w:val="none"/>
          <w:lang w:val="en-US"/>
        </w:rPr>
        <w:t>18 - 44 years old.</w:t>
      </w:r>
    </w:p>
    <w:p w14:paraId="49059FC8">
      <w:pPr>
        <w:pStyle w:val="9"/>
        <w:ind w:left="742" w:leftChars="371" w:right="0" w:rightChars="0" w:firstLine="55" w:firstLineChars="25"/>
        <w:jc w:val="left"/>
        <w:rPr>
          <w:rFonts w:hint="default" w:asciiTheme="minorAscii" w:hAnsiTheme="minorAscii"/>
          <w:strike w:val="0"/>
          <w:dstrike w:val="0"/>
          <w:sz w:val="22"/>
          <w:szCs w:val="22"/>
          <w:highlight w:val="none"/>
        </w:rPr>
      </w:pPr>
      <w:r>
        <w:rPr>
          <w:rFonts w:hint="default" w:asciiTheme="minorAscii" w:hAnsiTheme="minorAscii"/>
          <w:strike w:val="0"/>
          <w:dstrike w:val="0"/>
          <w:sz w:val="22"/>
          <w:szCs w:val="22"/>
          <w:highlight w:val="none"/>
        </w:rPr>
        <w:t>✔ Be living in</w:t>
      </w:r>
      <w:r>
        <w:rPr>
          <w:rFonts w:hint="default" w:asciiTheme="minorAscii" w:hAnsiTheme="minorAscii"/>
          <w:strike w:val="0"/>
          <w:dstrike w:val="0"/>
          <w:sz w:val="22"/>
          <w:szCs w:val="22"/>
          <w:highlight w:val="none"/>
          <w:lang w:val="en-US"/>
        </w:rPr>
        <w:t xml:space="preserve"> Auckland,</w:t>
      </w:r>
      <w:r>
        <w:rPr>
          <w:rFonts w:hint="default" w:asciiTheme="minorAscii" w:hAnsiTheme="minorAscii"/>
          <w:strike w:val="0"/>
          <w:dstrike w:val="0"/>
          <w:sz w:val="22"/>
          <w:szCs w:val="22"/>
          <w:highlight w:val="none"/>
        </w:rPr>
        <w:t xml:space="preserve"> New Zealand, regardless of your visa status (e.g., citizen, resident visa, work visa, student visa, or other valid visa holders).</w:t>
      </w:r>
    </w:p>
    <w:p w14:paraId="14947268">
      <w:pPr>
        <w:pStyle w:val="9"/>
        <w:ind w:left="800" w:leftChars="400" w:right="0" w:rightChars="0" w:firstLine="0" w:firstLineChars="0"/>
        <w:jc w:val="left"/>
        <w:rPr>
          <w:rFonts w:hint="default" w:asciiTheme="minorAscii" w:hAnsiTheme="minorAscii"/>
          <w:strike w:val="0"/>
          <w:dstrike w:val="0"/>
          <w:sz w:val="22"/>
          <w:szCs w:val="22"/>
          <w:highlight w:val="none"/>
          <w:lang w:val="en-US"/>
        </w:rPr>
      </w:pPr>
      <w:r>
        <w:rPr>
          <w:rFonts w:hint="default" w:asciiTheme="minorAscii" w:hAnsiTheme="minorAscii"/>
          <w:strike w:val="0"/>
          <w:dstrike w:val="0"/>
          <w:sz w:val="22"/>
          <w:szCs w:val="22"/>
          <w:highlight w:val="none"/>
        </w:rPr>
        <w:t>✔</w:t>
      </w:r>
      <w:r>
        <w:rPr>
          <w:rFonts w:hint="default" w:asciiTheme="minorAscii" w:hAnsiTheme="minorAscii"/>
          <w:strike w:val="0"/>
          <w:dstrike w:val="0"/>
          <w:sz w:val="22"/>
          <w:szCs w:val="22"/>
          <w:highlight w:val="none"/>
          <w:lang w:val="en-US"/>
        </w:rPr>
        <w:t xml:space="preserve"> Familiar with brands taking public stances on social/political issues (but not employed by them)</w:t>
      </w:r>
    </w:p>
    <w:p w14:paraId="0D14D286">
      <w:pPr>
        <w:pStyle w:val="9"/>
        <w:ind w:left="658" w:leftChars="0" w:right="0" w:rightChars="0" w:firstLine="62" w:firstLineChars="0"/>
        <w:jc w:val="both"/>
        <w:rPr>
          <w:rFonts w:hint="default" w:asciiTheme="minorAscii" w:hAnsiTheme="minorAscii"/>
          <w:sz w:val="22"/>
          <w:szCs w:val="22"/>
          <w:highlight w:val="none"/>
        </w:rPr>
      </w:pPr>
      <w:r>
        <w:rPr>
          <w:rFonts w:hint="default" w:asciiTheme="minorAscii" w:hAnsiTheme="minorAscii"/>
          <w:sz w:val="22"/>
          <w:szCs w:val="22"/>
          <w:highlight w:val="none"/>
        </w:rPr>
        <w:t>Friends and family of the primary researcher will be excluded from participation to avoid conflicts of interest or coercion.</w:t>
      </w:r>
    </w:p>
    <w:p w14:paraId="53AF9634">
      <w:pPr>
        <w:pStyle w:val="9"/>
        <w:ind w:left="720" w:leftChars="360" w:right="0" w:rightChars="0" w:firstLine="0" w:firstLineChars="0"/>
        <w:jc w:val="both"/>
        <w:rPr>
          <w:rFonts w:hint="default" w:asciiTheme="minorAscii" w:hAnsiTheme="minorAscii"/>
          <w:strike w:val="0"/>
          <w:dstrike w:val="0"/>
          <w:sz w:val="22"/>
          <w:szCs w:val="22"/>
          <w:highlight w:val="none"/>
          <w:lang w:val="en-US"/>
        </w:rPr>
      </w:pPr>
      <w:r>
        <w:rPr>
          <w:rFonts w:hint="default" w:asciiTheme="minorAscii" w:hAnsiTheme="minorAscii"/>
          <w:strike w:val="0"/>
          <w:dstrike w:val="0"/>
          <w:sz w:val="22"/>
          <w:szCs w:val="22"/>
          <w:highlight w:val="none"/>
        </w:rPr>
        <w:t>If you meet the inclusion criteria and are interested in participating, we encourage you to take part in the study. Your insights will help deepen our understanding of consumer responses to brand activism.</w:t>
      </w:r>
      <w:r>
        <w:rPr>
          <w:rFonts w:hint="default" w:asciiTheme="minorAscii" w:hAnsiTheme="minorAscii"/>
          <w:strike w:val="0"/>
          <w:dstrike w:val="0"/>
          <w:sz w:val="22"/>
          <w:szCs w:val="22"/>
          <w:highlight w:val="none"/>
          <w:lang w:val="en-US"/>
        </w:rPr>
        <w:t xml:space="preserve"> If you are interested in participating, please contact the researcher directly </w:t>
      </w:r>
      <w:r>
        <w:rPr>
          <w:rFonts w:hint="default" w:asciiTheme="minorAscii" w:hAnsiTheme="minorAscii"/>
          <w:strike w:val="0"/>
          <w:dstrike w:val="0"/>
          <w:sz w:val="22"/>
          <w:szCs w:val="22"/>
          <w:highlight w:val="none"/>
          <w:lang w:val="en-US"/>
        </w:rPr>
        <w:tab/>
      </w:r>
      <w:r>
        <w:rPr>
          <w:rFonts w:hint="default" w:asciiTheme="minorAscii" w:hAnsiTheme="minorAscii"/>
          <w:strike w:val="0"/>
          <w:dstrike w:val="0"/>
          <w:sz w:val="22"/>
          <w:szCs w:val="22"/>
          <w:highlight w:val="none"/>
          <w:lang w:val="en-US"/>
        </w:rPr>
        <w:t>using the details below.</w:t>
      </w:r>
      <w:r>
        <w:rPr>
          <w:rFonts w:hint="default" w:asciiTheme="minorAscii" w:hAnsiTheme="minorAscii"/>
          <w:strike w:val="0"/>
          <w:dstrike w:val="0"/>
          <w:sz w:val="22"/>
          <w:szCs w:val="22"/>
          <w:highlight w:val="none"/>
          <w:lang w:val="en-US"/>
        </w:rPr>
        <w:br w:type="textWrapping"/>
      </w:r>
      <w:r>
        <w:rPr>
          <w:rFonts w:hint="default" w:asciiTheme="minorAscii" w:hAnsiTheme="minorAscii"/>
          <w:strike w:val="0"/>
          <w:dstrike w:val="0"/>
          <w:sz w:val="22"/>
          <w:szCs w:val="22"/>
          <w:highlight w:val="none"/>
          <w:lang w:val="en-US"/>
        </w:rPr>
        <w:tab/>
      </w:r>
    </w:p>
    <w:p w14:paraId="5DFB8E1C">
      <w:pPr>
        <w:pStyle w:val="9"/>
        <w:ind w:left="0" w:leftChars="0" w:right="400" w:rightChars="200" w:firstLine="720" w:firstLineChars="0"/>
        <w:jc w:val="both"/>
        <w:rPr>
          <w:rFonts w:hint="default" w:asciiTheme="minorAscii" w:hAnsiTheme="minorAscii"/>
          <w:b/>
          <w:bCs/>
          <w:sz w:val="22"/>
          <w:szCs w:val="22"/>
          <w:highlight w:val="none"/>
        </w:rPr>
      </w:pPr>
      <w:r>
        <w:rPr>
          <w:rFonts w:hint="default" w:asciiTheme="minorAscii" w:hAnsiTheme="minorAscii"/>
          <w:b/>
          <w:bCs/>
          <w:sz w:val="22"/>
          <w:szCs w:val="22"/>
          <w:highlight w:val="none"/>
        </w:rPr>
        <w:t>Researcher Contact Details:</w:t>
      </w:r>
    </w:p>
    <w:p w14:paraId="284908A2">
      <w:pPr>
        <w:pStyle w:val="9"/>
        <w:ind w:left="720" w:leftChars="360" w:firstLine="0" w:firstLineChars="0"/>
        <w:jc w:val="left"/>
        <w:rPr>
          <w:rFonts w:hint="default" w:asciiTheme="minorAscii" w:hAnsiTheme="minorAscii" w:cstheme="minorHAnsi"/>
          <w:sz w:val="22"/>
          <w:szCs w:val="22"/>
          <w:highlight w:val="none"/>
          <w:lang w:val="en-US"/>
        </w:rPr>
      </w:pPr>
      <w:r>
        <w:rPr>
          <w:rFonts w:hint="default" w:asciiTheme="minorAscii" w:hAnsiTheme="minorAscii" w:cstheme="minorHAnsi"/>
          <w:b/>
          <w:bCs/>
          <w:sz w:val="22"/>
          <w:szCs w:val="22"/>
          <w:highlight w:val="none"/>
          <w:lang w:val="en-US"/>
        </w:rPr>
        <w:t>Researcher Name:</w:t>
      </w:r>
      <w:r>
        <w:rPr>
          <w:rFonts w:hint="default" w:asciiTheme="minorAscii" w:hAnsiTheme="minorAscii" w:cstheme="minorHAnsi"/>
          <w:sz w:val="22"/>
          <w:szCs w:val="22"/>
          <w:highlight w:val="none"/>
          <w:lang w:val="en-US"/>
        </w:rPr>
        <w:t xml:space="preserve"> Rotjarek Nitiworrarat, </w:t>
      </w:r>
      <w:r>
        <w:rPr>
          <w:rFonts w:hint="default" w:asciiTheme="minorAscii" w:hAnsiTheme="minorAscii"/>
          <w:sz w:val="22"/>
          <w:szCs w:val="22"/>
          <w:highlight w:val="none"/>
          <w:lang w:val="en-US"/>
        </w:rPr>
        <w:t xml:space="preserve">Master's student in Marketing, </w:t>
      </w:r>
      <w:r>
        <w:rPr>
          <w:rFonts w:hint="default" w:asciiTheme="minorAscii" w:hAnsiTheme="minorAscii"/>
          <w:sz w:val="22"/>
          <w:szCs w:val="22"/>
          <w:highlight w:val="none"/>
          <w:lang w:val="en-US"/>
        </w:rPr>
        <w:tab/>
      </w:r>
      <w:r>
        <w:rPr>
          <w:rFonts w:hint="default" w:asciiTheme="minorAscii" w:hAnsiTheme="minorAscii"/>
          <w:sz w:val="22"/>
          <w:szCs w:val="22"/>
          <w:highlight w:val="none"/>
          <w:lang w:val="en-US"/>
        </w:rPr>
        <w:t>Auckland University of Technology.</w:t>
      </w:r>
    </w:p>
    <w:p w14:paraId="1D916090">
      <w:pPr>
        <w:pStyle w:val="9"/>
        <w:ind w:left="0" w:leftChars="0" w:firstLine="720" w:firstLineChars="0"/>
        <w:rPr>
          <w:rFonts w:hint="default" w:asciiTheme="minorAscii" w:hAnsiTheme="minorAscii" w:cstheme="minorHAnsi"/>
          <w:sz w:val="22"/>
          <w:szCs w:val="22"/>
          <w:highlight w:val="none"/>
          <w:lang w:val="en-US"/>
        </w:rPr>
      </w:pPr>
      <w:r>
        <w:rPr>
          <w:rFonts w:hint="default" w:asciiTheme="minorAscii" w:hAnsiTheme="minorAscii" w:cstheme="minorHAnsi"/>
          <w:b/>
          <w:bCs/>
          <w:sz w:val="22"/>
          <w:szCs w:val="22"/>
          <w:highlight w:val="none"/>
          <w:lang w:val="en-US"/>
        </w:rPr>
        <w:t>E-mail address:</w:t>
      </w:r>
      <w:r>
        <w:rPr>
          <w:rFonts w:hint="default" w:asciiTheme="minorAscii" w:hAnsiTheme="minorAscii" w:cstheme="minorHAnsi"/>
          <w:sz w:val="22"/>
          <w:szCs w:val="22"/>
          <w:highlight w:val="none"/>
          <w:lang w:val="en-US"/>
        </w:rPr>
        <w:t xml:space="preserve"> fqb3327@autuni.ac.nz</w:t>
      </w:r>
    </w:p>
    <w:p w14:paraId="63F2349E">
      <w:pPr>
        <w:pStyle w:val="9"/>
        <w:ind w:left="0" w:leftChars="0" w:right="400" w:rightChars="200" w:firstLine="720" w:firstLineChars="0"/>
        <w:jc w:val="both"/>
        <w:rPr>
          <w:rFonts w:hint="default" w:asciiTheme="minorAscii" w:hAnsiTheme="minorAscii" w:cstheme="minorHAnsi"/>
          <w:strike w:val="0"/>
          <w:dstrike w:val="0"/>
          <w:sz w:val="22"/>
          <w:szCs w:val="22"/>
        </w:rPr>
      </w:pPr>
      <w:r>
        <w:rPr>
          <w:rFonts w:hint="default" w:asciiTheme="minorAscii" w:hAnsiTheme="minorAscii" w:cstheme="minorHAnsi"/>
          <w:strike w:val="0"/>
          <w:dstrike w:val="0"/>
          <w:sz w:val="22"/>
          <w:szCs w:val="22"/>
        </w:rPr>
        <w:br w:type="textWrapping"/>
      </w:r>
    </w:p>
    <w:p w14:paraId="16FCD310">
      <w:pPr>
        <w:pStyle w:val="9"/>
        <w:ind w:left="0" w:leftChars="0" w:right="400" w:rightChars="200" w:firstLine="720" w:firstLineChars="0"/>
        <w:jc w:val="both"/>
        <w:rPr>
          <w:rFonts w:hint="default" w:asciiTheme="minorAscii" w:hAnsiTheme="minorAscii" w:cstheme="minorHAnsi"/>
          <w:strike w:val="0"/>
          <w:dstrike w:val="0"/>
          <w:sz w:val="22"/>
          <w:szCs w:val="22"/>
        </w:rPr>
      </w:pPr>
    </w:p>
    <w:p w14:paraId="374895F8">
      <w:pPr>
        <w:pStyle w:val="9"/>
        <w:ind w:left="0" w:leftChars="0" w:right="400" w:rightChars="200" w:firstLine="720" w:firstLineChars="0"/>
        <w:jc w:val="both"/>
        <w:rPr>
          <w:rFonts w:hint="default" w:asciiTheme="minorAscii" w:hAnsiTheme="minorAscii" w:cstheme="minorHAnsi"/>
          <w:strike w:val="0"/>
          <w:dstrike w:val="0"/>
          <w:sz w:val="22"/>
          <w:szCs w:val="22"/>
        </w:rPr>
      </w:pPr>
    </w:p>
    <w:p w14:paraId="1C1A2C50">
      <w:pPr>
        <w:pStyle w:val="9"/>
        <w:ind w:left="0" w:leftChars="0" w:right="400" w:rightChars="200" w:firstLine="720" w:firstLineChars="0"/>
        <w:jc w:val="both"/>
        <w:rPr>
          <w:rFonts w:hint="default" w:asciiTheme="minorAscii" w:hAnsiTheme="minorAscii" w:cstheme="minorHAnsi"/>
          <w:strike w:val="0"/>
          <w:dstrike w:val="0"/>
          <w:sz w:val="22"/>
          <w:szCs w:val="22"/>
        </w:rPr>
      </w:pPr>
    </w:p>
    <w:p w14:paraId="1E634264">
      <w:pPr>
        <w:pStyle w:val="9"/>
        <w:ind w:left="0" w:leftChars="0" w:right="400" w:rightChars="200" w:firstLine="720" w:firstLineChars="0"/>
        <w:jc w:val="both"/>
        <w:rPr>
          <w:rFonts w:hint="default" w:asciiTheme="minorAscii" w:hAnsiTheme="minorAscii" w:cstheme="minorHAnsi"/>
          <w:strike w:val="0"/>
          <w:dstrike w:val="0"/>
          <w:sz w:val="22"/>
          <w:szCs w:val="22"/>
        </w:rPr>
      </w:pPr>
    </w:p>
    <w:p w14:paraId="60CBC9B5">
      <w:pPr>
        <w:pStyle w:val="9"/>
        <w:ind w:left="0" w:leftChars="0" w:firstLine="0" w:firstLineChars="0"/>
        <w:jc w:val="left"/>
        <w:rPr>
          <w:rFonts w:hint="default" w:asciiTheme="minorAscii" w:hAnsiTheme="minorAscii" w:cstheme="minorHAnsi"/>
          <w:b/>
          <w:bCs/>
          <w:sz w:val="22"/>
          <w:szCs w:val="22"/>
          <w:highlight w:val="none"/>
        </w:rPr>
      </w:pPr>
      <w:r>
        <w:rPr>
          <w:rFonts w:hint="default" w:asciiTheme="minorAscii" w:hAnsiTheme="minorAscii" w:cstheme="minorHAnsi"/>
          <w:b/>
          <w:bCs/>
          <w:sz w:val="22"/>
          <w:szCs w:val="22"/>
          <w:highlight w:val="none"/>
        </w:rPr>
        <w:t>How do I agree to participate in this research?</w:t>
      </w:r>
    </w:p>
    <w:p w14:paraId="670B6574">
      <w:pPr>
        <w:pStyle w:val="9"/>
        <w:ind w:left="0" w:leftChars="0" w:right="0" w:rightChars="0" w:firstLine="0" w:firstLineChars="0"/>
        <w:jc w:val="both"/>
        <w:rPr>
          <w:rFonts w:hint="default" w:asciiTheme="minorAscii" w:hAnsiTheme="minorAscii" w:cstheme="minorHAnsi"/>
          <w:b w:val="0"/>
          <w:bCs w:val="0"/>
          <w:sz w:val="22"/>
          <w:szCs w:val="22"/>
          <w:highlight w:val="none"/>
        </w:rPr>
      </w:pPr>
      <w:r>
        <w:rPr>
          <w:rFonts w:hint="default" w:asciiTheme="minorAscii" w:hAnsiTheme="minorAscii"/>
          <w:b w:val="0"/>
          <w:bCs w:val="0"/>
          <w:sz w:val="22"/>
          <w:szCs w:val="22"/>
          <w:highlight w:val="none"/>
        </w:rPr>
        <w:t>Your participation in this research is voluntary (it is your choice) and whether</w:t>
      </w:r>
      <w:r>
        <w:rPr>
          <w:rFonts w:hint="default" w:asciiTheme="minorAscii" w:hAnsiTheme="minorAscii"/>
          <w:b w:val="0"/>
          <w:bCs w:val="0"/>
          <w:sz w:val="22"/>
          <w:szCs w:val="22"/>
          <w:highlight w:val="none"/>
          <w:lang w:val="en-US"/>
        </w:rPr>
        <w:t xml:space="preserve"> </w:t>
      </w:r>
      <w:r>
        <w:rPr>
          <w:rFonts w:hint="default" w:asciiTheme="minorAscii" w:hAnsiTheme="minorAscii"/>
          <w:b w:val="0"/>
          <w:bCs w:val="0"/>
          <w:sz w:val="22"/>
          <w:szCs w:val="22"/>
          <w:highlight w:val="none"/>
        </w:rPr>
        <w:t>you choose to participate will neither advantage nor disadvantage you. You can withdraw from the study at any time by informing the Researcher. If you choose to withdraw from the study, then [information collected up until your withdrawal from the study will continue to be used and included in the study to protect its quality / you can ask for information collected up until your withdrawal from the study to be deleted unless you withdraw after the study analyses have been undertaken].</w:t>
      </w:r>
    </w:p>
    <w:p w14:paraId="57BF8938">
      <w:pPr>
        <w:spacing w:line="240" w:lineRule="auto"/>
        <w:ind w:right="0" w:rightChars="0"/>
        <w:rPr>
          <w:rFonts w:hint="default" w:asciiTheme="minorAscii" w:hAnsiTheme="minorAscii"/>
          <w:sz w:val="22"/>
          <w:szCs w:val="22"/>
          <w:highlight w:val="none"/>
          <w:lang w:val="en-US"/>
        </w:rPr>
      </w:pPr>
      <w:r>
        <w:rPr>
          <w:rFonts w:hint="default" w:asciiTheme="minorAscii" w:hAnsiTheme="minorAscii"/>
          <w:sz w:val="22"/>
          <w:szCs w:val="22"/>
          <w:highlight w:val="none"/>
          <w:lang w:val="en-US"/>
        </w:rPr>
        <w:t xml:space="preserve">If you decide to take part, you will need to complete a </w:t>
      </w:r>
      <w:r>
        <w:rPr>
          <w:rFonts w:hint="default" w:asciiTheme="minorAscii" w:hAnsiTheme="minorAscii"/>
          <w:i/>
          <w:iCs/>
          <w:sz w:val="22"/>
          <w:szCs w:val="22"/>
          <w:highlight w:val="none"/>
          <w:lang w:val="en-US"/>
        </w:rPr>
        <w:t xml:space="preserve">Consent Form </w:t>
      </w:r>
      <w:r>
        <w:rPr>
          <w:rFonts w:hint="default" w:asciiTheme="minorAscii" w:hAnsiTheme="minorAscii"/>
          <w:sz w:val="22"/>
          <w:szCs w:val="22"/>
          <w:highlight w:val="none"/>
          <w:lang w:val="en-US"/>
        </w:rPr>
        <w:t xml:space="preserve">before participating. </w:t>
      </w:r>
      <w:r>
        <w:rPr>
          <w:rFonts w:hint="cs" w:cs="Arial Unicode MS" w:asciiTheme="minorAscii" w:hAnsiTheme="minorAscii"/>
          <w:sz w:val="22"/>
          <w:szCs w:val="22"/>
          <w:highlight w:val="none"/>
          <w:cs/>
          <w:lang w:val="en-US" w:bidi="th-TH"/>
        </w:rPr>
        <w:tab/>
      </w:r>
      <w:r>
        <w:rPr>
          <w:rFonts w:hint="default" w:asciiTheme="minorAscii" w:hAnsiTheme="minorAscii"/>
          <w:sz w:val="22"/>
          <w:szCs w:val="22"/>
          <w:highlight w:val="none"/>
          <w:lang w:val="en-US"/>
        </w:rPr>
        <w:t xml:space="preserve">The Consent Form will be provided to you via email or a website link, and you will be asked </w:t>
      </w:r>
      <w:r>
        <w:rPr>
          <w:rFonts w:hint="default" w:asciiTheme="minorAscii" w:hAnsiTheme="minorAscii"/>
          <w:sz w:val="22"/>
          <w:szCs w:val="22"/>
          <w:highlight w:val="none"/>
          <w:lang w:val="en-US"/>
        </w:rPr>
        <w:tab/>
      </w:r>
      <w:r>
        <w:rPr>
          <w:rFonts w:hint="default" w:asciiTheme="minorAscii" w:hAnsiTheme="minorAscii"/>
          <w:sz w:val="22"/>
          <w:szCs w:val="22"/>
          <w:highlight w:val="none"/>
          <w:lang w:val="en-US"/>
        </w:rPr>
        <w:t>to read and sign it before starting the study.</w:t>
      </w:r>
    </w:p>
    <w:p w14:paraId="0648A8A9">
      <w:pPr>
        <w:spacing w:line="240" w:lineRule="auto"/>
        <w:ind w:right="600" w:rightChars="300" w:firstLine="720" w:firstLineChars="0"/>
        <w:rPr>
          <w:rFonts w:hint="default" w:asciiTheme="minorAscii" w:hAnsiTheme="minorAscii"/>
          <w:sz w:val="22"/>
          <w:szCs w:val="22"/>
          <w:highlight w:val="none"/>
          <w:lang w:val="en-US"/>
        </w:rPr>
      </w:pPr>
    </w:p>
    <w:p w14:paraId="62F911B5">
      <w:pPr>
        <w:pStyle w:val="2"/>
        <w:ind w:left="0" w:leftChars="0" w:firstLine="0" w:firstLineChars="0"/>
        <w:rPr>
          <w:rFonts w:hint="default" w:asciiTheme="minorAscii" w:hAnsiTheme="minorAscii" w:cstheme="minorHAnsi"/>
          <w:sz w:val="22"/>
          <w:szCs w:val="22"/>
          <w:highlight w:val="none"/>
        </w:rPr>
      </w:pPr>
      <w:r>
        <w:rPr>
          <w:rFonts w:hint="default" w:asciiTheme="minorAscii" w:hAnsiTheme="minorAscii" w:cstheme="minorHAnsi"/>
          <w:sz w:val="22"/>
          <w:szCs w:val="22"/>
          <w:highlight w:val="none"/>
        </w:rPr>
        <w:t>What will my participation involve?</w:t>
      </w:r>
    </w:p>
    <w:p w14:paraId="13A65168">
      <w:pPr>
        <w:ind w:left="0" w:leftChars="0" w:right="0" w:rightChars="0" w:firstLine="0" w:firstLineChars="0"/>
        <w:jc w:val="both"/>
        <w:rPr>
          <w:rFonts w:hint="default" w:asciiTheme="minorAscii" w:hAnsiTheme="minorAscii"/>
          <w:sz w:val="22"/>
          <w:szCs w:val="22"/>
          <w:highlight w:val="none"/>
          <w:lang w:val="en-US"/>
        </w:rPr>
      </w:pPr>
      <w:r>
        <w:rPr>
          <w:rFonts w:hint="default" w:asciiTheme="minorAscii" w:hAnsiTheme="minorAscii"/>
          <w:sz w:val="22"/>
          <w:szCs w:val="22"/>
          <w:highlight w:val="none"/>
          <w:lang w:val="en-US"/>
        </w:rPr>
        <w:t>Y</w:t>
      </w:r>
      <w:r>
        <w:rPr>
          <w:rFonts w:hint="default" w:asciiTheme="minorAscii" w:hAnsiTheme="minorAscii"/>
          <w:sz w:val="22"/>
          <w:szCs w:val="22"/>
          <w:highlight w:val="none"/>
        </w:rPr>
        <w:t xml:space="preserve">ou will be asked to share your opinions on brand activism and how it influences your purchasing decisions. Your participation is expected to take approximately </w:t>
      </w:r>
      <w:r>
        <w:rPr>
          <w:rFonts w:hint="default" w:asciiTheme="minorAscii" w:hAnsiTheme="minorAscii"/>
          <w:sz w:val="22"/>
          <w:szCs w:val="22"/>
          <w:highlight w:val="none"/>
          <w:lang w:val="en-US"/>
        </w:rPr>
        <w:t>30-45</w:t>
      </w:r>
      <w:r>
        <w:rPr>
          <w:rFonts w:hint="default" w:asciiTheme="minorAscii" w:hAnsiTheme="minorAscii"/>
          <w:sz w:val="22"/>
          <w:szCs w:val="22"/>
          <w:highlight w:val="none"/>
        </w:rPr>
        <w:t xml:space="preserve"> minutes </w:t>
      </w:r>
      <w:r>
        <w:rPr>
          <w:rFonts w:hint="default" w:asciiTheme="minorAscii" w:hAnsiTheme="minorAscii"/>
          <w:sz w:val="22"/>
          <w:szCs w:val="22"/>
          <w:highlight w:val="none"/>
          <w:lang w:val="en-US"/>
        </w:rPr>
        <w:t>v</w:t>
      </w:r>
      <w:r>
        <w:rPr>
          <w:rFonts w:hint="default" w:asciiTheme="minorAscii" w:hAnsiTheme="minorAscii"/>
          <w:sz w:val="22"/>
          <w:szCs w:val="22"/>
          <w:highlight w:val="none"/>
        </w:rPr>
        <w:t>ia Microsoft Team or in person</w:t>
      </w:r>
      <w:r>
        <w:rPr>
          <w:rFonts w:hint="default" w:asciiTheme="minorAscii" w:hAnsiTheme="minorAscii"/>
          <w:sz w:val="22"/>
          <w:szCs w:val="22"/>
          <w:highlight w:val="none"/>
          <w:lang w:val="en-US"/>
        </w:rPr>
        <w:t xml:space="preserve">.  In-person interviews will be conducted on AUT premises. </w:t>
      </w:r>
      <w:r>
        <w:rPr>
          <w:rFonts w:hint="default" w:asciiTheme="minorAscii" w:hAnsiTheme="minorAscii"/>
          <w:sz w:val="22"/>
          <w:szCs w:val="22"/>
          <w:highlight w:val="none"/>
        </w:rPr>
        <w:t>This study does not involve any physical assessments or interventions.</w:t>
      </w:r>
    </w:p>
    <w:p w14:paraId="344E4D52">
      <w:pPr>
        <w:ind w:left="0" w:leftChars="0" w:firstLine="320" w:firstLineChars="0"/>
        <w:rPr>
          <w:rFonts w:hint="default" w:asciiTheme="minorAscii" w:hAnsiTheme="minorAscii"/>
          <w:sz w:val="22"/>
          <w:szCs w:val="22"/>
          <w:highlight w:val="none"/>
          <w:lang w:val="en-US"/>
        </w:rPr>
      </w:pPr>
      <w:r>
        <w:rPr>
          <w:rFonts w:hint="default" w:asciiTheme="minorAscii" w:hAnsiTheme="minorAscii"/>
          <w:b/>
          <w:bCs/>
          <w:i/>
          <w:iCs/>
          <w:sz w:val="22"/>
          <w:szCs w:val="22"/>
          <w:highlight w:val="none"/>
          <w:lang w:val="en-US"/>
        </w:rPr>
        <w:t>Themes of Questions</w:t>
      </w:r>
    </w:p>
    <w:p w14:paraId="68D5726C">
      <w:pPr>
        <w:ind w:firstLine="720" w:firstLineChars="0"/>
        <w:rPr>
          <w:rFonts w:hint="default" w:asciiTheme="minorAscii" w:hAnsiTheme="minorAscii"/>
          <w:sz w:val="22"/>
          <w:szCs w:val="22"/>
          <w:highlight w:val="none"/>
          <w:lang w:val="en-US"/>
        </w:rPr>
      </w:pPr>
      <w:r>
        <w:rPr>
          <w:rFonts w:hint="default" w:asciiTheme="minorAscii" w:hAnsiTheme="minorAscii"/>
          <w:sz w:val="22"/>
          <w:szCs w:val="22"/>
          <w:highlight w:val="none"/>
          <w:lang w:val="en-US"/>
        </w:rPr>
        <w:t>During the interview, you will be asked about:</w:t>
      </w:r>
    </w:p>
    <w:p w14:paraId="2D888242">
      <w:pPr>
        <w:numPr>
          <w:ilvl w:val="0"/>
          <w:numId w:val="2"/>
        </w:numPr>
        <w:tabs>
          <w:tab w:val="clear" w:pos="420"/>
        </w:tabs>
        <w:ind w:left="1260" w:leftChars="0" w:hanging="420" w:firstLineChars="0"/>
        <w:rPr>
          <w:rFonts w:hint="default" w:asciiTheme="minorAscii" w:hAnsiTheme="minorAscii"/>
          <w:sz w:val="22"/>
          <w:szCs w:val="22"/>
          <w:highlight w:val="none"/>
          <w:lang w:val="en-US"/>
        </w:rPr>
      </w:pPr>
      <w:r>
        <w:rPr>
          <w:rFonts w:hint="default" w:asciiTheme="minorAscii" w:hAnsiTheme="minorAscii"/>
          <w:sz w:val="22"/>
          <w:szCs w:val="22"/>
          <w:highlight w:val="none"/>
          <w:lang w:val="en-US"/>
        </w:rPr>
        <w:t>Your awareness of brands engaging in activism.</w:t>
      </w:r>
    </w:p>
    <w:p w14:paraId="5B0D9687">
      <w:pPr>
        <w:numPr>
          <w:ilvl w:val="0"/>
          <w:numId w:val="3"/>
        </w:numPr>
        <w:ind w:left="1260" w:leftChars="0" w:right="0" w:rightChars="0" w:hanging="420" w:firstLineChars="0"/>
        <w:rPr>
          <w:rFonts w:hint="default" w:asciiTheme="minorAscii" w:hAnsiTheme="minorAscii"/>
          <w:sz w:val="22"/>
          <w:szCs w:val="22"/>
          <w:highlight w:val="none"/>
          <w:lang w:val="en-US"/>
        </w:rPr>
      </w:pPr>
      <w:r>
        <w:rPr>
          <w:rFonts w:hint="default" w:asciiTheme="minorAscii" w:hAnsiTheme="minorAscii"/>
          <w:sz w:val="22"/>
          <w:szCs w:val="22"/>
          <w:highlight w:val="none"/>
          <w:lang w:val="en-US"/>
        </w:rPr>
        <w:t>Whether you have ever boycotted (avoided) or buycotted (supported) a brand due to its activism.</w:t>
      </w:r>
    </w:p>
    <w:p w14:paraId="72286E4F">
      <w:pPr>
        <w:numPr>
          <w:ilvl w:val="0"/>
          <w:numId w:val="3"/>
        </w:numPr>
        <w:ind w:left="1260" w:leftChars="0" w:right="0" w:rightChars="0" w:hanging="420" w:firstLineChars="0"/>
        <w:rPr>
          <w:rFonts w:hint="default" w:asciiTheme="minorAscii" w:hAnsiTheme="minorAscii"/>
          <w:sz w:val="22"/>
          <w:szCs w:val="22"/>
          <w:highlight w:val="none"/>
          <w:lang w:val="en-US"/>
        </w:rPr>
      </w:pPr>
      <w:r>
        <w:rPr>
          <w:rFonts w:hint="default" w:asciiTheme="minorAscii" w:hAnsiTheme="minorAscii"/>
          <w:sz w:val="22"/>
          <w:szCs w:val="22"/>
          <w:highlight w:val="none"/>
          <w:lang w:val="en-US"/>
        </w:rPr>
        <w:t>Your perceptions of activism by global vs. local brands.</w:t>
      </w:r>
    </w:p>
    <w:p w14:paraId="116A2A37">
      <w:pPr>
        <w:numPr>
          <w:ilvl w:val="0"/>
          <w:numId w:val="3"/>
        </w:numPr>
        <w:ind w:left="1260" w:leftChars="0" w:right="0" w:rightChars="0" w:hanging="420" w:firstLineChars="0"/>
        <w:rPr>
          <w:rFonts w:hint="default" w:asciiTheme="minorAscii" w:hAnsiTheme="minorAscii" w:cstheme="minorHAnsi"/>
          <w:sz w:val="22"/>
          <w:szCs w:val="22"/>
          <w:highlight w:val="none"/>
        </w:rPr>
      </w:pPr>
      <w:r>
        <w:rPr>
          <w:rFonts w:hint="default" w:asciiTheme="minorAscii" w:hAnsiTheme="minorAscii"/>
          <w:sz w:val="22"/>
          <w:szCs w:val="22"/>
          <w:highlight w:val="none"/>
          <w:lang w:val="en-US"/>
        </w:rPr>
        <w:t>The factors influencing your decision to support or avoid a brand.</w:t>
      </w:r>
    </w:p>
    <w:p w14:paraId="5867BA41">
      <w:pPr>
        <w:rPr>
          <w:rFonts w:hint="default" w:asciiTheme="minorAscii" w:hAnsiTheme="minorAscii" w:cstheme="minorHAnsi"/>
          <w:sz w:val="22"/>
          <w:szCs w:val="22"/>
          <w:highlight w:val="none"/>
        </w:rPr>
      </w:pPr>
    </w:p>
    <w:p w14:paraId="0FE82D6D">
      <w:pPr>
        <w:ind w:left="0" w:leftChars="0" w:firstLine="0" w:firstLineChars="0"/>
        <w:rPr>
          <w:rFonts w:hint="default" w:asciiTheme="minorAscii" w:hAnsiTheme="minorAscii" w:cstheme="minorHAnsi"/>
          <w:b/>
          <w:bCs/>
          <w:sz w:val="22"/>
          <w:szCs w:val="22"/>
          <w:highlight w:val="none"/>
          <w:lang w:val="en-US"/>
        </w:rPr>
      </w:pPr>
      <w:r>
        <w:rPr>
          <w:rFonts w:hint="default" w:asciiTheme="minorAscii" w:hAnsiTheme="minorAscii" w:cstheme="minorHAnsi"/>
          <w:b/>
          <w:bCs/>
          <w:sz w:val="22"/>
          <w:szCs w:val="22"/>
          <w:highlight w:val="none"/>
          <w:lang w:val="en-US"/>
        </w:rPr>
        <w:t>Benefits</w:t>
      </w:r>
    </w:p>
    <w:p w14:paraId="62730E7C">
      <w:pPr>
        <w:numPr>
          <w:ilvl w:val="0"/>
          <w:numId w:val="4"/>
        </w:numPr>
        <w:ind w:left="1220" w:leftChars="0" w:hanging="420" w:firstLineChars="0"/>
        <w:rPr>
          <w:rFonts w:hint="default" w:asciiTheme="minorAscii" w:hAnsiTheme="minorAscii" w:cstheme="minorHAnsi"/>
          <w:sz w:val="22"/>
          <w:szCs w:val="22"/>
          <w:highlight w:val="none"/>
        </w:rPr>
      </w:pPr>
      <w:r>
        <w:rPr>
          <w:rFonts w:hint="default" w:asciiTheme="minorAscii" w:hAnsiTheme="minorAscii" w:cstheme="minorHAnsi"/>
          <w:b/>
          <w:bCs/>
          <w:sz w:val="22"/>
          <w:szCs w:val="22"/>
          <w:highlight w:val="none"/>
          <w:lang w:val="en-US"/>
        </w:rPr>
        <w:t>Direct:</w:t>
      </w:r>
      <w:r>
        <w:rPr>
          <w:rFonts w:hint="default" w:asciiTheme="minorAscii" w:hAnsiTheme="minorAscii" w:cstheme="minorHAnsi"/>
          <w:sz w:val="22"/>
          <w:szCs w:val="22"/>
          <w:highlight w:val="none"/>
          <w:lang w:val="en-US"/>
        </w:rPr>
        <w:t xml:space="preserve"> Reflect on your consumer values and decision.</w:t>
      </w:r>
    </w:p>
    <w:p w14:paraId="79F4149B">
      <w:pPr>
        <w:numPr>
          <w:ilvl w:val="0"/>
          <w:numId w:val="4"/>
        </w:numPr>
        <w:ind w:left="1220" w:leftChars="0" w:right="0" w:rightChars="0" w:hanging="420" w:firstLineChars="0"/>
        <w:rPr>
          <w:rFonts w:hint="default" w:asciiTheme="minorAscii" w:hAnsiTheme="minorAscii" w:cstheme="minorHAnsi"/>
          <w:sz w:val="22"/>
          <w:szCs w:val="22"/>
          <w:highlight w:val="none"/>
        </w:rPr>
      </w:pPr>
      <w:r>
        <w:rPr>
          <w:rFonts w:hint="default" w:asciiTheme="minorAscii" w:hAnsiTheme="minorAscii" w:cstheme="minorHAnsi"/>
          <w:b/>
          <w:bCs/>
          <w:sz w:val="22"/>
          <w:szCs w:val="22"/>
          <w:highlight w:val="none"/>
          <w:lang w:val="en-US"/>
        </w:rPr>
        <w:t>Thank You Gift:</w:t>
      </w:r>
      <w:r>
        <w:rPr>
          <w:rFonts w:hint="default" w:asciiTheme="minorAscii" w:hAnsiTheme="minorAscii" w:cstheme="minorHAnsi"/>
          <w:sz w:val="22"/>
          <w:szCs w:val="22"/>
          <w:highlight w:val="none"/>
          <w:lang w:val="en-US"/>
        </w:rPr>
        <w:t xml:space="preserve"> Participants receive a small token of thanks.</w:t>
      </w:r>
    </w:p>
    <w:p w14:paraId="69D37472">
      <w:pPr>
        <w:numPr>
          <w:ilvl w:val="0"/>
          <w:numId w:val="4"/>
        </w:numPr>
        <w:ind w:left="1220" w:leftChars="0" w:right="0" w:rightChars="0" w:hanging="420" w:firstLineChars="0"/>
        <w:rPr>
          <w:rFonts w:hint="default" w:asciiTheme="minorAscii" w:hAnsiTheme="minorAscii" w:cstheme="minorHAnsi"/>
          <w:sz w:val="22"/>
          <w:szCs w:val="22"/>
          <w:highlight w:val="none"/>
        </w:rPr>
      </w:pPr>
      <w:r>
        <w:rPr>
          <w:rFonts w:hint="default" w:asciiTheme="minorAscii" w:hAnsiTheme="minorAscii"/>
          <w:sz w:val="22"/>
          <w:szCs w:val="22"/>
          <w:highlight w:val="none"/>
        </w:rPr>
        <w:t xml:space="preserve"> This research contributes to the primary researcher’s Master’s degree requirements.</w:t>
      </w:r>
    </w:p>
    <w:p w14:paraId="151C1810">
      <w:pPr>
        <w:pStyle w:val="9"/>
        <w:ind w:left="0" w:leftChars="0" w:firstLine="0" w:firstLineChars="0"/>
        <w:rPr>
          <w:rFonts w:hint="default" w:asciiTheme="minorAscii" w:hAnsiTheme="minorAscii" w:cstheme="minorHAnsi"/>
          <w:sz w:val="22"/>
          <w:szCs w:val="22"/>
          <w:highlight w:val="none"/>
        </w:rPr>
      </w:pPr>
    </w:p>
    <w:p w14:paraId="172699E8">
      <w:pPr>
        <w:pStyle w:val="9"/>
        <w:ind w:left="0" w:leftChars="0" w:firstLine="0" w:firstLineChars="0"/>
        <w:rPr>
          <w:rFonts w:hint="default" w:asciiTheme="minorAscii" w:hAnsiTheme="minorAscii" w:cstheme="minorHAnsi"/>
          <w:sz w:val="22"/>
          <w:szCs w:val="22"/>
          <w:highlight w:val="none"/>
        </w:rPr>
      </w:pPr>
    </w:p>
    <w:p w14:paraId="788E9510">
      <w:pPr>
        <w:pStyle w:val="9"/>
        <w:ind w:left="0" w:leftChars="0" w:firstLine="0" w:firstLineChars="0"/>
        <w:rPr>
          <w:rFonts w:hint="default" w:asciiTheme="minorAscii" w:hAnsiTheme="minorAscii" w:cstheme="minorHAnsi"/>
          <w:sz w:val="22"/>
          <w:szCs w:val="22"/>
          <w:highlight w:val="none"/>
        </w:rPr>
      </w:pPr>
    </w:p>
    <w:p w14:paraId="0A42FE63">
      <w:pPr>
        <w:pStyle w:val="9"/>
        <w:ind w:left="0" w:leftChars="0" w:firstLine="0" w:firstLineChars="0"/>
        <w:rPr>
          <w:rFonts w:hint="default" w:asciiTheme="minorAscii" w:hAnsiTheme="minorAscii" w:cstheme="minorHAnsi"/>
          <w:sz w:val="22"/>
          <w:szCs w:val="22"/>
          <w:highlight w:val="none"/>
        </w:rPr>
      </w:pPr>
    </w:p>
    <w:p w14:paraId="6BB83F85">
      <w:pPr>
        <w:pStyle w:val="9"/>
        <w:ind w:left="0" w:leftChars="0" w:firstLine="0" w:firstLineChars="0"/>
        <w:rPr>
          <w:rFonts w:hint="default" w:asciiTheme="minorAscii" w:hAnsiTheme="minorAscii" w:cstheme="minorHAnsi"/>
          <w:sz w:val="22"/>
          <w:szCs w:val="22"/>
          <w:highlight w:val="none"/>
        </w:rPr>
      </w:pPr>
    </w:p>
    <w:p w14:paraId="61C57B1E">
      <w:pPr>
        <w:pStyle w:val="9"/>
        <w:ind w:left="0" w:leftChars="0" w:firstLine="0" w:firstLineChars="0"/>
        <w:rPr>
          <w:rFonts w:hint="default" w:asciiTheme="minorAscii" w:hAnsiTheme="minorAscii" w:cstheme="minorHAnsi"/>
          <w:sz w:val="22"/>
          <w:szCs w:val="22"/>
          <w:highlight w:val="none"/>
        </w:rPr>
      </w:pPr>
    </w:p>
    <w:p w14:paraId="2B78C399">
      <w:pPr>
        <w:pStyle w:val="9"/>
        <w:ind w:left="0" w:leftChars="0" w:firstLine="0" w:firstLineChars="0"/>
        <w:rPr>
          <w:rFonts w:hint="default" w:asciiTheme="minorAscii" w:hAnsiTheme="minorAscii" w:cstheme="minorHAnsi"/>
          <w:sz w:val="22"/>
          <w:szCs w:val="22"/>
          <w:highlight w:val="none"/>
        </w:rPr>
      </w:pPr>
    </w:p>
    <w:p w14:paraId="3723D16C">
      <w:pPr>
        <w:pStyle w:val="9"/>
        <w:ind w:left="0" w:leftChars="0" w:firstLine="0" w:firstLineChars="0"/>
        <w:rPr>
          <w:rFonts w:hint="default" w:asciiTheme="minorAscii" w:hAnsiTheme="minorAscii" w:cstheme="minorHAnsi"/>
          <w:sz w:val="22"/>
          <w:szCs w:val="22"/>
          <w:highlight w:val="none"/>
        </w:rPr>
      </w:pPr>
    </w:p>
    <w:p w14:paraId="4CDA3E3C">
      <w:pPr>
        <w:pStyle w:val="9"/>
        <w:ind w:left="0" w:leftChars="0" w:firstLine="0" w:firstLineChars="0"/>
        <w:rPr>
          <w:rFonts w:hint="default" w:asciiTheme="minorAscii" w:hAnsiTheme="minorAscii" w:cstheme="minorHAnsi"/>
          <w:b/>
          <w:bCs/>
          <w:sz w:val="22"/>
          <w:szCs w:val="22"/>
          <w:highlight w:val="none"/>
          <w:lang w:val="en-US"/>
        </w:rPr>
      </w:pPr>
      <w:r>
        <w:rPr>
          <w:rFonts w:hint="default" w:asciiTheme="minorAscii" w:hAnsiTheme="minorAscii" w:cstheme="minorHAnsi"/>
          <w:b/>
          <w:bCs/>
          <w:sz w:val="22"/>
          <w:szCs w:val="22"/>
          <w:highlight w:val="none"/>
          <w:lang w:val="en-US"/>
        </w:rPr>
        <w:t>Risks &amp; Confidentiality</w:t>
      </w:r>
    </w:p>
    <w:p w14:paraId="4300D23C">
      <w:pPr>
        <w:pStyle w:val="9"/>
        <w:numPr>
          <w:ilvl w:val="0"/>
          <w:numId w:val="5"/>
        </w:numPr>
        <w:ind w:left="1220" w:leftChars="0" w:right="0" w:rightChars="0" w:hanging="420" w:firstLineChars="0"/>
        <w:rPr>
          <w:rFonts w:hint="default" w:asciiTheme="minorAscii" w:hAnsiTheme="minorAscii"/>
          <w:b w:val="0"/>
          <w:bCs w:val="0"/>
          <w:sz w:val="22"/>
          <w:szCs w:val="22"/>
          <w:highlight w:val="none"/>
          <w:lang w:val="en-US"/>
        </w:rPr>
      </w:pPr>
      <w:r>
        <w:rPr>
          <w:rFonts w:hint="default" w:asciiTheme="minorAscii" w:hAnsiTheme="minorAscii"/>
          <w:b w:val="0"/>
          <w:bCs w:val="0"/>
          <w:sz w:val="22"/>
          <w:szCs w:val="22"/>
          <w:highlight w:val="none"/>
          <w:lang w:val="en-US"/>
        </w:rPr>
        <w:t xml:space="preserve">Your identity will be kept confidential with final research presented in summary form and de-identified. </w:t>
      </w:r>
    </w:p>
    <w:p w14:paraId="1160FC48">
      <w:pPr>
        <w:pStyle w:val="9"/>
        <w:numPr>
          <w:ilvl w:val="0"/>
          <w:numId w:val="5"/>
        </w:numPr>
        <w:ind w:left="1220" w:leftChars="0" w:right="84" w:rightChars="0" w:hanging="420" w:firstLineChars="0"/>
        <w:rPr>
          <w:rFonts w:hint="default" w:asciiTheme="minorAscii" w:hAnsiTheme="minorAscii" w:cstheme="minorHAnsi"/>
          <w:b w:val="0"/>
          <w:bCs w:val="0"/>
          <w:sz w:val="22"/>
          <w:szCs w:val="22"/>
          <w:highlight w:val="none"/>
          <w:lang w:val="en-US"/>
        </w:rPr>
      </w:pPr>
      <w:r>
        <w:rPr>
          <w:rFonts w:hint="default" w:asciiTheme="minorAscii" w:hAnsiTheme="minorAscii"/>
          <w:b w:val="0"/>
          <w:bCs w:val="0"/>
          <w:sz w:val="22"/>
          <w:szCs w:val="22"/>
          <w:highlight w:val="none"/>
          <w:lang w:val="en-US"/>
        </w:rPr>
        <w:t>Interviews are recorded and securely stored on a password-protected AUT server for six years.</w:t>
      </w:r>
    </w:p>
    <w:p w14:paraId="27E694E5">
      <w:pPr>
        <w:pStyle w:val="9"/>
        <w:numPr>
          <w:ilvl w:val="0"/>
          <w:numId w:val="5"/>
        </w:numPr>
        <w:ind w:left="1220" w:leftChars="0" w:hanging="420" w:firstLineChars="0"/>
        <w:rPr>
          <w:rFonts w:hint="default" w:asciiTheme="minorAscii" w:hAnsiTheme="minorAscii" w:cstheme="minorHAnsi"/>
          <w:b w:val="0"/>
          <w:bCs w:val="0"/>
          <w:sz w:val="22"/>
          <w:szCs w:val="22"/>
          <w:highlight w:val="none"/>
          <w:lang w:val="en-US"/>
        </w:rPr>
      </w:pPr>
      <w:r>
        <w:rPr>
          <w:rFonts w:hint="default" w:asciiTheme="minorAscii" w:hAnsiTheme="minorAscii"/>
          <w:b w:val="0"/>
          <w:bCs w:val="0"/>
          <w:sz w:val="22"/>
          <w:szCs w:val="22"/>
          <w:highlight w:val="none"/>
          <w:lang w:val="en-US"/>
        </w:rPr>
        <w:t>Only the researcher and supervisor will have access to the data.</w:t>
      </w:r>
    </w:p>
    <w:p w14:paraId="0BCA44E8">
      <w:pPr>
        <w:pStyle w:val="2"/>
        <w:ind w:left="0" w:leftChars="0" w:firstLine="0" w:firstLineChars="0"/>
        <w:rPr>
          <w:rFonts w:hint="default" w:asciiTheme="minorAscii" w:hAnsiTheme="minorAscii"/>
          <w:sz w:val="22"/>
          <w:szCs w:val="22"/>
          <w:highlight w:val="none"/>
        </w:rPr>
      </w:pPr>
      <w:r>
        <w:rPr>
          <w:rFonts w:hint="default" w:asciiTheme="minorAscii" w:hAnsiTheme="minorAscii"/>
          <w:sz w:val="22"/>
          <w:szCs w:val="22"/>
          <w:highlight w:val="none"/>
        </w:rPr>
        <w:t>Voluntary Participation</w:t>
      </w:r>
    </w:p>
    <w:p w14:paraId="20F728A1">
      <w:pPr>
        <w:numPr>
          <w:ilvl w:val="0"/>
          <w:numId w:val="5"/>
        </w:numPr>
        <w:bidi w:val="0"/>
        <w:ind w:left="1220" w:leftChars="0" w:hanging="420" w:firstLineChars="0"/>
        <w:rPr>
          <w:rFonts w:hint="default" w:asciiTheme="minorAscii" w:hAnsiTheme="minorAscii"/>
          <w:sz w:val="22"/>
          <w:szCs w:val="22"/>
        </w:rPr>
      </w:pPr>
      <w:r>
        <w:rPr>
          <w:rFonts w:hint="default" w:asciiTheme="minorAscii" w:hAnsiTheme="minorAscii"/>
          <w:sz w:val="22"/>
          <w:szCs w:val="22"/>
        </w:rPr>
        <w:t>Participation is voluntary.</w:t>
      </w:r>
    </w:p>
    <w:p w14:paraId="411ECDCF">
      <w:pPr>
        <w:numPr>
          <w:ilvl w:val="0"/>
          <w:numId w:val="5"/>
        </w:numPr>
        <w:bidi w:val="0"/>
        <w:ind w:left="1220" w:leftChars="0" w:right="0" w:rightChars="0" w:hanging="420" w:firstLineChars="0"/>
        <w:rPr>
          <w:rFonts w:hint="default" w:asciiTheme="minorAscii" w:hAnsiTheme="minorAscii"/>
          <w:sz w:val="22"/>
          <w:szCs w:val="22"/>
        </w:rPr>
      </w:pPr>
      <w:r>
        <w:rPr>
          <w:rFonts w:hint="default" w:asciiTheme="minorAscii" w:hAnsiTheme="minorAscii"/>
          <w:sz w:val="22"/>
          <w:szCs w:val="22"/>
        </w:rPr>
        <w:t>You’ll be asked to sign a Consent Form before participating.</w:t>
      </w:r>
    </w:p>
    <w:p w14:paraId="4BC08708">
      <w:pPr>
        <w:numPr>
          <w:ilvl w:val="0"/>
          <w:numId w:val="5"/>
        </w:numPr>
        <w:bidi w:val="0"/>
        <w:ind w:left="1220" w:leftChars="0" w:right="0" w:rightChars="0" w:hanging="420" w:firstLineChars="0"/>
        <w:rPr>
          <w:rFonts w:hint="default" w:asciiTheme="minorAscii" w:hAnsiTheme="minorAscii"/>
          <w:sz w:val="22"/>
          <w:szCs w:val="22"/>
        </w:rPr>
      </w:pPr>
      <w:r>
        <w:rPr>
          <w:rFonts w:hint="default" w:asciiTheme="minorAscii" w:hAnsiTheme="minorAscii"/>
          <w:sz w:val="22"/>
          <w:szCs w:val="22"/>
          <w:lang w:val="en-US"/>
        </w:rPr>
        <w:t>After receiving this information, y</w:t>
      </w:r>
      <w:r>
        <w:rPr>
          <w:rFonts w:hint="default" w:asciiTheme="minorAscii" w:hAnsiTheme="minorAscii"/>
          <w:sz w:val="22"/>
          <w:szCs w:val="22"/>
        </w:rPr>
        <w:t>ou have one week to decide</w:t>
      </w:r>
      <w:r>
        <w:rPr>
          <w:rFonts w:hint="default" w:asciiTheme="minorAscii" w:hAnsiTheme="minorAscii"/>
          <w:sz w:val="22"/>
          <w:szCs w:val="22"/>
          <w:lang w:val="en-US"/>
        </w:rPr>
        <w:t xml:space="preserve"> if you would like to participate.</w:t>
      </w:r>
    </w:p>
    <w:p w14:paraId="2499F311">
      <w:pPr>
        <w:rPr>
          <w:rFonts w:hint="default" w:asciiTheme="minorAscii" w:hAnsiTheme="minorAscii"/>
          <w:b w:val="0"/>
          <w:bCs/>
          <w:sz w:val="22"/>
          <w:szCs w:val="22"/>
          <w:highlight w:val="none"/>
        </w:rPr>
      </w:pPr>
    </w:p>
    <w:p w14:paraId="16F9D06D">
      <w:pPr>
        <w:ind w:left="0" w:leftChars="0" w:firstLine="0" w:firstLineChars="0"/>
        <w:rPr>
          <w:rFonts w:hint="default" w:asciiTheme="minorAscii" w:hAnsiTheme="minorAscii"/>
          <w:b/>
          <w:bCs w:val="0"/>
          <w:sz w:val="22"/>
          <w:szCs w:val="22"/>
          <w:highlight w:val="none"/>
        </w:rPr>
      </w:pPr>
      <w:r>
        <w:rPr>
          <w:rFonts w:hint="default" w:asciiTheme="minorAscii" w:hAnsiTheme="minorAscii"/>
          <w:b/>
          <w:bCs w:val="0"/>
          <w:sz w:val="22"/>
          <w:szCs w:val="22"/>
          <w:highlight w:val="none"/>
        </w:rPr>
        <w:t>Publication &amp; Feedback</w:t>
      </w:r>
    </w:p>
    <w:p w14:paraId="4CBED50D">
      <w:pPr>
        <w:numPr>
          <w:ilvl w:val="0"/>
          <w:numId w:val="6"/>
        </w:numPr>
        <w:ind w:left="1220" w:leftChars="0" w:hanging="420" w:firstLineChars="0"/>
        <w:rPr>
          <w:rFonts w:hint="default" w:asciiTheme="minorAscii" w:hAnsiTheme="minorAscii"/>
          <w:b w:val="0"/>
          <w:bCs/>
          <w:sz w:val="22"/>
          <w:szCs w:val="22"/>
          <w:highlight w:val="none"/>
        </w:rPr>
      </w:pPr>
      <w:r>
        <w:rPr>
          <w:rFonts w:hint="default" w:asciiTheme="minorAscii" w:hAnsiTheme="minorAscii"/>
          <w:b w:val="0"/>
          <w:bCs/>
          <w:sz w:val="22"/>
          <w:szCs w:val="22"/>
          <w:highlight w:val="none"/>
        </w:rPr>
        <w:t>Results will be shared in a Master’s thesis.</w:t>
      </w:r>
    </w:p>
    <w:p w14:paraId="4625464E">
      <w:pPr>
        <w:numPr>
          <w:ilvl w:val="0"/>
          <w:numId w:val="6"/>
        </w:numPr>
        <w:ind w:left="1220" w:leftChars="0" w:right="0" w:rightChars="0" w:hanging="420" w:firstLineChars="0"/>
        <w:rPr>
          <w:rFonts w:hint="default" w:asciiTheme="minorAscii" w:hAnsiTheme="minorAscii"/>
          <w:b w:val="0"/>
          <w:bCs/>
          <w:sz w:val="22"/>
          <w:szCs w:val="22"/>
          <w:highlight w:val="none"/>
        </w:rPr>
      </w:pPr>
      <w:r>
        <w:rPr>
          <w:rFonts w:hint="default" w:asciiTheme="minorAscii" w:hAnsiTheme="minorAscii"/>
          <w:b w:val="0"/>
          <w:bCs/>
          <w:sz w:val="22"/>
          <w:szCs w:val="22"/>
          <w:highlight w:val="none"/>
          <w:lang w:val="en-US"/>
        </w:rPr>
        <w:t>O</w:t>
      </w:r>
      <w:r>
        <w:rPr>
          <w:rFonts w:hint="default" w:asciiTheme="minorAscii" w:hAnsiTheme="minorAscii"/>
          <w:b w:val="0"/>
          <w:bCs/>
          <w:sz w:val="22"/>
          <w:szCs w:val="22"/>
          <w:highlight w:val="none"/>
        </w:rPr>
        <w:t xml:space="preserve">utputs from this research will include a thesis for Master’s degree at AUT. There will be no journal articles or conference presentations produced from this study. </w:t>
      </w:r>
    </w:p>
    <w:p w14:paraId="07485632">
      <w:pPr>
        <w:keepNext w:val="0"/>
        <w:keepLines w:val="0"/>
        <w:widowControl/>
        <w:numPr>
          <w:ilvl w:val="0"/>
          <w:numId w:val="6"/>
        </w:numPr>
        <w:suppressLineNumbers w:val="0"/>
        <w:tabs>
          <w:tab w:val="clear" w:pos="420"/>
        </w:tabs>
        <w:ind w:left="1220" w:leftChars="0" w:right="0" w:rightChars="0" w:hanging="420" w:firstLineChars="0"/>
        <w:jc w:val="left"/>
        <w:rPr>
          <w:rFonts w:hint="default" w:asciiTheme="minorAscii" w:hAnsiTheme="minorAscii"/>
          <w:b w:val="0"/>
          <w:bCs/>
          <w:sz w:val="22"/>
          <w:szCs w:val="22"/>
          <w:highlight w:val="yellow"/>
        </w:rPr>
      </w:pPr>
      <w:r>
        <w:rPr>
          <w:rFonts w:hint="default" w:asciiTheme="minorAscii" w:hAnsiTheme="minorAscii"/>
          <w:b w:val="0"/>
          <w:bCs/>
          <w:sz w:val="22"/>
          <w:szCs w:val="22"/>
          <w:highlight w:val="none"/>
        </w:rPr>
        <w:t>You can request a summary of the findings or your individual interview summary.</w:t>
      </w:r>
      <w:r>
        <w:rPr>
          <w:rFonts w:hint="default" w:asciiTheme="minorAscii" w:hAnsiTheme="minorAscii"/>
          <w:b w:val="0"/>
          <w:bCs/>
          <w:sz w:val="22"/>
          <w:szCs w:val="22"/>
          <w:highlight w:val="none"/>
          <w:lang w:val="en-US"/>
        </w:rPr>
        <w:t xml:space="preserve"> </w:t>
      </w:r>
      <w:r>
        <w:rPr>
          <w:rFonts w:hint="default" w:eastAsia="SimSun" w:cs="SimSun" w:asciiTheme="minorAscii" w:hAnsiTheme="minorAscii"/>
          <w:kern w:val="0"/>
          <w:sz w:val="22"/>
          <w:szCs w:val="22"/>
          <w:lang w:val="en-US" w:eastAsia="zh-CN" w:bidi="ar"/>
        </w:rPr>
        <w:t>If requested, the researcher will send the summary to participants’ email address after the study is completed.</w:t>
      </w:r>
    </w:p>
    <w:p w14:paraId="1773D25B">
      <w:pPr>
        <w:keepNext w:val="0"/>
        <w:keepLines w:val="0"/>
        <w:widowControl/>
        <w:suppressLineNumbers w:val="0"/>
        <w:spacing w:line="240" w:lineRule="auto"/>
        <w:ind w:left="0" w:leftChars="0" w:right="0" w:rightChars="0" w:firstLine="0" w:firstLineChars="0"/>
        <w:jc w:val="left"/>
        <w:rPr>
          <w:rFonts w:hint="default" w:asciiTheme="minorAscii" w:hAnsiTheme="minorAscii"/>
          <w:sz w:val="22"/>
          <w:szCs w:val="22"/>
        </w:rPr>
      </w:pPr>
      <w:bookmarkStart w:id="1" w:name="_GoBack"/>
      <w:bookmarkEnd w:id="1"/>
      <w:r>
        <w:rPr>
          <w:rFonts w:hint="default" w:eastAsia="SimSun" w:cs="SimSun" w:asciiTheme="minorAscii" w:hAnsiTheme="minorAscii"/>
          <w:b/>
          <w:bCs/>
          <w:kern w:val="0"/>
          <w:sz w:val="22"/>
          <w:szCs w:val="22"/>
          <w:lang w:val="en-US" w:eastAsia="zh-CN" w:bidi="ar"/>
        </w:rPr>
        <w:br w:type="textWrapping"/>
      </w:r>
      <w:r>
        <w:rPr>
          <w:rFonts w:hint="default" w:eastAsia="SimSun" w:cs="SimSun" w:asciiTheme="minorAscii" w:hAnsiTheme="minorAscii"/>
          <w:b/>
          <w:bCs/>
          <w:kern w:val="0"/>
          <w:sz w:val="22"/>
          <w:szCs w:val="22"/>
          <w:lang w:val="en-US" w:eastAsia="zh-CN" w:bidi="ar"/>
        </w:rPr>
        <w:t>Know Someone Who Might Be Interested?</w:t>
      </w:r>
      <w:r>
        <w:rPr>
          <w:rFonts w:hint="default" w:eastAsia="SimSun" w:cs="SimSun" w:asciiTheme="minorAscii" w:hAnsiTheme="minorAscii"/>
          <w:kern w:val="0"/>
          <w:sz w:val="22"/>
          <w:szCs w:val="22"/>
          <w:lang w:val="en-US" w:eastAsia="zh-CN" w:bidi="ar"/>
        </w:rPr>
        <w:br w:type="textWrapping"/>
      </w:r>
      <w:r>
        <w:rPr>
          <w:rFonts w:hint="default" w:eastAsia="SimSun" w:cs="SimSun" w:asciiTheme="minorAscii" w:hAnsiTheme="minorAscii"/>
          <w:kern w:val="0"/>
          <w:sz w:val="22"/>
          <w:szCs w:val="22"/>
          <w:lang w:val="en-US" w:eastAsia="zh-CN" w:bidi="ar"/>
        </w:rPr>
        <w:tab/>
      </w:r>
      <w:r>
        <w:rPr>
          <w:rFonts w:hint="default" w:eastAsia="SimSun" w:cs="SimSun" w:asciiTheme="minorAscii" w:hAnsiTheme="minorAscii"/>
          <w:kern w:val="0"/>
          <w:sz w:val="22"/>
          <w:szCs w:val="22"/>
          <w:lang w:val="en-US" w:eastAsia="zh-CN" w:bidi="ar"/>
        </w:rPr>
        <w:t>If you enjoy the interview and know someone else who fits the criteria, you’re welcome to tell them about the study! You can share this information sheet with them so they can decide if they’d like to take part too.</w:t>
      </w:r>
    </w:p>
    <w:p w14:paraId="7A409631">
      <w:pPr>
        <w:pStyle w:val="2"/>
        <w:ind w:left="0" w:leftChars="0" w:firstLine="0" w:firstLineChars="0"/>
        <w:rPr>
          <w:rFonts w:hint="default" w:asciiTheme="minorAscii" w:hAnsiTheme="minorAscii" w:cstheme="minorHAnsi"/>
          <w:sz w:val="22"/>
          <w:szCs w:val="22"/>
        </w:rPr>
      </w:pPr>
      <w:r>
        <w:rPr>
          <w:rFonts w:hint="default" w:asciiTheme="minorAscii" w:hAnsiTheme="minorAscii" w:cstheme="minorHAnsi"/>
          <w:sz w:val="22"/>
          <w:szCs w:val="22"/>
        </w:rPr>
        <w:t>What do I do if I have concerns about this research?</w:t>
      </w:r>
    </w:p>
    <w:p w14:paraId="08EB4934">
      <w:pPr>
        <w:bidi w:val="0"/>
        <w:ind w:left="0" w:leftChars="0" w:right="0" w:rightChars="0" w:firstLine="0" w:firstLineChars="0"/>
        <w:rPr>
          <w:rFonts w:hint="default"/>
        </w:rPr>
      </w:pPr>
      <w:r>
        <w:rPr>
          <w:rFonts w:hint="default"/>
        </w:rPr>
        <w:t xml:space="preserve">Any concerns regarding the nature of this project should be notified in the first instance to the Project Supervisor, </w:t>
      </w:r>
      <w:r>
        <w:rPr>
          <w:rFonts w:hint="default"/>
          <w:lang w:val="en-US"/>
        </w:rPr>
        <w:t>Dr.Jessica Vredenburg</w:t>
      </w:r>
      <w:r>
        <w:rPr>
          <w:rFonts w:hint="default"/>
        </w:rPr>
        <w:t xml:space="preserve">, </w:t>
      </w:r>
      <w:r>
        <w:rPr>
          <w:rFonts w:hint="default"/>
          <w:lang w:val="en-US"/>
        </w:rPr>
        <w:t>jessica.vredenburg@aut.ac.nz</w:t>
      </w:r>
      <w:r>
        <w:rPr>
          <w:rFonts w:hint="default"/>
        </w:rPr>
        <w:t>, and (09 )921 9999 Ext.5411.</w:t>
      </w:r>
    </w:p>
    <w:p w14:paraId="6E7FDC53">
      <w:pPr>
        <w:pStyle w:val="9"/>
        <w:ind w:left="0" w:leftChars="0" w:right="0" w:rightChars="0" w:firstLine="0" w:firstLineChars="0"/>
        <w:rPr>
          <w:rFonts w:hint="default" w:asciiTheme="minorAscii" w:hAnsiTheme="minorAscii" w:cstheme="minorHAnsi"/>
          <w:sz w:val="22"/>
          <w:szCs w:val="22"/>
        </w:rPr>
      </w:pPr>
      <w:r>
        <w:rPr>
          <w:rFonts w:hint="default" w:asciiTheme="minorAscii" w:hAnsiTheme="minorAscii" w:cstheme="minorHAnsi"/>
          <w:sz w:val="22"/>
          <w:szCs w:val="22"/>
        </w:rPr>
        <w:t xml:space="preserve">Concerns regarding the conduct of the research should be notified to the Executive Secretary of AUTEC, </w:t>
      </w:r>
      <w:r>
        <w:rPr>
          <w:rFonts w:hint="default" w:asciiTheme="minorAscii" w:hAnsiTheme="minorAscii" w:cstheme="minorHAnsi"/>
          <w:i/>
          <w:sz w:val="22"/>
          <w:szCs w:val="22"/>
        </w:rPr>
        <w:t>ethics@aut.ac.nz</w:t>
      </w:r>
      <w:r>
        <w:rPr>
          <w:rFonts w:hint="default" w:asciiTheme="minorAscii" w:hAnsiTheme="minorAscii" w:cstheme="minorHAnsi"/>
          <w:sz w:val="22"/>
          <w:szCs w:val="22"/>
        </w:rPr>
        <w:t>, (+649) 921 9999 ext 6038.</w:t>
      </w:r>
    </w:p>
    <w:p w14:paraId="0ECFD416">
      <w:pPr>
        <w:pStyle w:val="9"/>
        <w:ind w:left="0" w:leftChars="0" w:right="0" w:rightChars="0" w:firstLine="0" w:firstLineChars="0"/>
        <w:rPr>
          <w:rFonts w:hint="default" w:asciiTheme="minorAscii" w:hAnsiTheme="minorAscii" w:cstheme="minorHAnsi"/>
          <w:sz w:val="22"/>
          <w:szCs w:val="22"/>
        </w:rPr>
      </w:pPr>
    </w:p>
    <w:p w14:paraId="6556155F">
      <w:pPr>
        <w:pStyle w:val="9"/>
        <w:ind w:left="0" w:leftChars="0" w:right="0" w:rightChars="0" w:firstLine="0" w:firstLineChars="0"/>
        <w:rPr>
          <w:rFonts w:hint="default" w:asciiTheme="minorAscii" w:hAnsiTheme="minorAscii" w:cstheme="minorHAnsi"/>
          <w:sz w:val="22"/>
          <w:szCs w:val="22"/>
        </w:rPr>
      </w:pPr>
    </w:p>
    <w:p w14:paraId="48CEB36E">
      <w:pPr>
        <w:pStyle w:val="9"/>
        <w:ind w:left="0" w:leftChars="0" w:right="0" w:rightChars="0" w:firstLine="0" w:firstLineChars="0"/>
        <w:rPr>
          <w:rFonts w:hint="default" w:asciiTheme="minorAscii" w:hAnsiTheme="minorAscii" w:cstheme="minorHAnsi"/>
          <w:sz w:val="22"/>
          <w:szCs w:val="22"/>
        </w:rPr>
      </w:pPr>
    </w:p>
    <w:p w14:paraId="361263F0">
      <w:pPr>
        <w:pStyle w:val="9"/>
        <w:ind w:left="0" w:leftChars="0" w:right="0" w:rightChars="0" w:firstLine="0" w:firstLineChars="0"/>
        <w:rPr>
          <w:rFonts w:hint="default" w:asciiTheme="minorAscii" w:hAnsiTheme="minorAscii" w:cstheme="minorHAnsi"/>
          <w:sz w:val="22"/>
          <w:szCs w:val="22"/>
        </w:rPr>
      </w:pPr>
    </w:p>
    <w:p w14:paraId="50F25883">
      <w:pPr>
        <w:pStyle w:val="9"/>
        <w:ind w:left="0" w:leftChars="0" w:right="0" w:rightChars="0" w:firstLine="0" w:firstLineChars="0"/>
        <w:rPr>
          <w:rFonts w:hint="default" w:asciiTheme="minorAscii" w:hAnsiTheme="minorAscii" w:cstheme="minorHAnsi"/>
          <w:sz w:val="22"/>
          <w:szCs w:val="22"/>
        </w:rPr>
      </w:pPr>
    </w:p>
    <w:p w14:paraId="5F1182D7">
      <w:pPr>
        <w:pStyle w:val="2"/>
        <w:ind w:left="0" w:leftChars="0" w:firstLine="0" w:firstLineChars="0"/>
        <w:rPr>
          <w:rFonts w:hint="default" w:asciiTheme="minorAscii" w:hAnsiTheme="minorAscii" w:cstheme="minorHAnsi"/>
          <w:sz w:val="22"/>
          <w:szCs w:val="22"/>
        </w:rPr>
      </w:pPr>
      <w:r>
        <w:rPr>
          <w:rFonts w:hint="default" w:asciiTheme="minorAscii" w:hAnsiTheme="minorAscii" w:cstheme="minorHAnsi"/>
          <w:sz w:val="22"/>
          <w:szCs w:val="22"/>
        </w:rPr>
        <w:t>Who do I contact for further information about this research?</w:t>
      </w:r>
    </w:p>
    <w:p w14:paraId="55A5643A">
      <w:pPr>
        <w:pStyle w:val="9"/>
        <w:ind w:left="0" w:leftChars="0" w:right="0" w:rightChars="0" w:firstLine="0" w:firstLineChars="0"/>
        <w:rPr>
          <w:rFonts w:hint="default" w:asciiTheme="minorAscii" w:hAnsiTheme="minorAscii" w:cstheme="minorHAnsi"/>
          <w:sz w:val="22"/>
          <w:szCs w:val="22"/>
        </w:rPr>
      </w:pPr>
      <w:r>
        <w:rPr>
          <w:rFonts w:hint="default" w:asciiTheme="minorAscii" w:hAnsiTheme="minorAscii" w:cstheme="minorHAnsi"/>
          <w:sz w:val="22"/>
          <w:szCs w:val="22"/>
        </w:rPr>
        <w:t>Please keep this Information Sheet and a copy of the Consent Form for your future reference. You are also able to contact the research team as follows:</w:t>
      </w:r>
    </w:p>
    <w:p w14:paraId="2242B749">
      <w:pPr>
        <w:rPr>
          <w:rStyle w:val="10"/>
          <w:rFonts w:hint="default" w:asciiTheme="minorAscii" w:hAnsiTheme="minorAscii" w:cstheme="minorHAnsi"/>
          <w:sz w:val="22"/>
          <w:szCs w:val="22"/>
        </w:rPr>
      </w:pPr>
    </w:p>
    <w:p w14:paraId="667076CA">
      <w:pPr>
        <w:bidi w:val="0"/>
        <w:ind w:left="0" w:leftChars="0" w:firstLine="0" w:firstLineChars="0"/>
        <w:rPr>
          <w:rFonts w:hint="default" w:asciiTheme="minorAscii" w:hAnsiTheme="minorAscii"/>
          <w:b/>
          <w:bCs/>
          <w:sz w:val="22"/>
          <w:szCs w:val="22"/>
        </w:rPr>
      </w:pPr>
      <w:r>
        <w:rPr>
          <w:rFonts w:hint="default" w:asciiTheme="minorAscii" w:hAnsiTheme="minorAscii"/>
          <w:b/>
          <w:bCs/>
          <w:sz w:val="22"/>
          <w:szCs w:val="22"/>
        </w:rPr>
        <w:t>Researcher Contact Details:</w:t>
      </w:r>
    </w:p>
    <w:p w14:paraId="06E82A27">
      <w:pPr>
        <w:pStyle w:val="9"/>
        <w:ind w:left="0" w:leftChars="0" w:right="0" w:rightChars="0" w:firstLine="0" w:firstLineChars="0"/>
        <w:jc w:val="left"/>
        <w:rPr>
          <w:rFonts w:hint="default" w:asciiTheme="minorAscii" w:hAnsiTheme="minorAscii" w:cstheme="minorHAnsi"/>
          <w:sz w:val="22"/>
          <w:szCs w:val="22"/>
          <w:lang w:val="en-US"/>
        </w:rPr>
      </w:pPr>
      <w:r>
        <w:rPr>
          <w:rFonts w:hint="default" w:asciiTheme="minorAscii" w:hAnsiTheme="minorAscii" w:cstheme="minorHAnsi"/>
          <w:sz w:val="22"/>
          <w:szCs w:val="22"/>
          <w:lang w:val="en-US"/>
        </w:rPr>
        <w:t xml:space="preserve">Researcher Name: Rotjarek Nitiworrarat, </w:t>
      </w:r>
      <w:r>
        <w:rPr>
          <w:rFonts w:hint="default" w:asciiTheme="minorAscii" w:hAnsiTheme="minorAscii"/>
          <w:sz w:val="22"/>
          <w:szCs w:val="22"/>
          <w:lang w:val="en-US"/>
        </w:rPr>
        <w:t xml:space="preserve">Master's student in Marketing, Auckland </w:t>
      </w:r>
      <w:r>
        <w:rPr>
          <w:rFonts w:hint="default" w:asciiTheme="minorAscii" w:hAnsiTheme="minorAscii"/>
          <w:sz w:val="22"/>
          <w:szCs w:val="22"/>
          <w:lang w:val="en-US"/>
        </w:rPr>
        <w:br w:type="textWrapping"/>
      </w:r>
      <w:r>
        <w:rPr>
          <w:rFonts w:hint="default" w:asciiTheme="minorAscii" w:hAnsiTheme="minorAscii"/>
          <w:sz w:val="22"/>
          <w:szCs w:val="22"/>
          <w:lang w:val="en-US"/>
        </w:rPr>
        <w:t>University of Technology.</w:t>
      </w:r>
    </w:p>
    <w:p w14:paraId="486AD401">
      <w:pPr>
        <w:pStyle w:val="9"/>
        <w:ind w:left="0" w:leftChars="0" w:firstLine="0" w:firstLineChars="0"/>
        <w:rPr>
          <w:rFonts w:hint="default" w:asciiTheme="minorAscii" w:hAnsiTheme="minorAscii" w:cstheme="minorHAnsi"/>
          <w:sz w:val="22"/>
          <w:szCs w:val="22"/>
          <w:lang w:val="en-US"/>
        </w:rPr>
      </w:pPr>
      <w:r>
        <w:rPr>
          <w:rFonts w:hint="default" w:asciiTheme="minorAscii" w:hAnsiTheme="minorAscii" w:cstheme="minorHAnsi"/>
          <w:sz w:val="22"/>
          <w:szCs w:val="22"/>
          <w:lang w:val="en-US"/>
        </w:rPr>
        <w:t>E-mail address: fqb3327@autuni.ac.nz</w:t>
      </w:r>
    </w:p>
    <w:p w14:paraId="7AE290DF">
      <w:pPr>
        <w:bidi w:val="0"/>
        <w:ind w:left="0" w:leftChars="0" w:firstLine="0" w:firstLineChars="0"/>
        <w:rPr>
          <w:rFonts w:hint="default" w:asciiTheme="minorAscii" w:hAnsiTheme="minorAscii"/>
          <w:b/>
          <w:bCs/>
          <w:sz w:val="22"/>
          <w:szCs w:val="22"/>
        </w:rPr>
      </w:pPr>
      <w:r>
        <w:rPr>
          <w:rFonts w:hint="default" w:asciiTheme="minorAscii" w:hAnsiTheme="minorAscii"/>
          <w:b/>
          <w:bCs/>
          <w:sz w:val="22"/>
          <w:szCs w:val="22"/>
        </w:rPr>
        <w:t>Project Supervisor Contact Details:</w:t>
      </w:r>
    </w:p>
    <w:p w14:paraId="1DA2D14C">
      <w:pPr>
        <w:bidi w:val="0"/>
        <w:ind w:left="0" w:leftChars="0" w:firstLine="0" w:firstLineChars="0"/>
        <w:rPr>
          <w:rFonts w:hint="default" w:asciiTheme="minorAscii" w:hAnsiTheme="minorAscii"/>
          <w:sz w:val="22"/>
          <w:szCs w:val="22"/>
          <w:lang w:val="en-US"/>
        </w:rPr>
      </w:pPr>
      <w:r>
        <w:rPr>
          <w:rFonts w:hint="default" w:asciiTheme="minorAscii" w:hAnsiTheme="minorAscii"/>
          <w:sz w:val="22"/>
          <w:szCs w:val="22"/>
          <w:lang w:val="en-US"/>
        </w:rPr>
        <w:t>Supervisor Name: Dr.Jessica Vredenburg</w:t>
      </w:r>
    </w:p>
    <w:p w14:paraId="6B6B352E">
      <w:pPr>
        <w:pStyle w:val="9"/>
        <w:ind w:left="0" w:leftChars="0" w:firstLine="0" w:firstLineChars="0"/>
        <w:rPr>
          <w:rFonts w:hint="default" w:asciiTheme="minorHAnsi" w:hAnsiTheme="minorHAnsi" w:cstheme="minorHAnsi"/>
          <w:sz w:val="22"/>
          <w:szCs w:val="22"/>
          <w:lang w:val="en-US"/>
        </w:rPr>
      </w:pPr>
      <w:r>
        <w:rPr>
          <w:rFonts w:hint="default" w:asciiTheme="minorAscii" w:hAnsiTheme="minorAscii" w:cstheme="minorHAnsi"/>
          <w:sz w:val="22"/>
          <w:szCs w:val="22"/>
          <w:lang w:val="en-US"/>
        </w:rPr>
        <w:t xml:space="preserve">E-mail address: </w:t>
      </w:r>
      <w:r>
        <w:rPr>
          <w:rFonts w:hint="default" w:asciiTheme="minorAscii" w:hAnsiTheme="minorAscii"/>
          <w:sz w:val="22"/>
          <w:szCs w:val="22"/>
          <w:lang w:val="en-US"/>
        </w:rPr>
        <w:t>jessica.vredenburg@aut.ac.nz</w:t>
      </w:r>
      <w:r>
        <w:rPr>
          <w:rFonts w:hint="default" w:asciiTheme="minorHAnsi" w:hAnsiTheme="minorHAnsi"/>
          <w:sz w:val="22"/>
          <w:szCs w:val="22"/>
          <w:lang w:val="en-US"/>
        </w:rPr>
        <w:t xml:space="preserve"> </w:t>
      </w:r>
    </w:p>
    <w:p w14:paraId="2EC91C30">
      <w:pPr>
        <w:rPr>
          <w:rStyle w:val="10"/>
          <w:rFonts w:hint="default" w:asciiTheme="minorHAnsi" w:hAnsiTheme="minorHAnsi"/>
          <w:b w:val="0"/>
          <w:bCs/>
          <w:i w:val="0"/>
          <w:iCs/>
          <w:sz w:val="22"/>
          <w:szCs w:val="22"/>
          <w:lang w:val="en-US"/>
        </w:rPr>
      </w:pPr>
    </w:p>
    <w:p w14:paraId="341463CA">
      <w:pPr>
        <w:rPr>
          <w:rStyle w:val="10"/>
          <w:rFonts w:hint="default" w:asciiTheme="minorHAnsi" w:hAnsiTheme="minorHAnsi" w:cstheme="minorHAnsi"/>
          <w:b w:val="0"/>
          <w:bCs/>
          <w:i w:val="0"/>
          <w:iCs/>
          <w:sz w:val="22"/>
          <w:szCs w:val="22"/>
          <w:lang w:val="en-US"/>
        </w:rPr>
      </w:pPr>
    </w:p>
    <w:p w14:paraId="5E93A3B8">
      <w:pPr>
        <w:ind w:right="0" w:rightChars="0"/>
        <w:rPr>
          <w:rFonts w:asciiTheme="minorHAnsi" w:hAnsiTheme="minorHAnsi" w:cstheme="minorHAnsi"/>
          <w:b/>
          <w:sz w:val="22"/>
          <w:szCs w:val="22"/>
        </w:rPr>
      </w:pPr>
      <w:r>
        <w:rPr>
          <w:rStyle w:val="10"/>
          <w:rFonts w:hint="default" w:asciiTheme="minorHAnsi" w:hAnsiTheme="minorHAnsi" w:cstheme="minorHAnsi"/>
          <w:sz w:val="22"/>
          <w:szCs w:val="22"/>
          <w:lang w:val="en-US"/>
        </w:rPr>
        <w:tab/>
      </w:r>
      <w:r>
        <w:rPr>
          <w:rFonts w:asciiTheme="minorHAnsi" w:hAnsiTheme="minorHAnsi" w:cstheme="minorHAnsi"/>
          <w:b/>
          <w:sz w:val="22"/>
          <w:szCs w:val="22"/>
        </w:rPr>
        <w:t xml:space="preserve">Approved by the Auckland University of Technology Ethics Committee on </w:t>
      </w:r>
      <w:r>
        <w:rPr>
          <w:rFonts w:asciiTheme="minorHAnsi" w:hAnsiTheme="minorHAnsi" w:cstheme="minorHAnsi"/>
          <w:b/>
          <w:i/>
          <w:sz w:val="22"/>
          <w:szCs w:val="22"/>
        </w:rPr>
        <w:t>type the date final ethics approval was granted</w:t>
      </w:r>
      <w:r>
        <w:rPr>
          <w:rFonts w:asciiTheme="minorHAnsi" w:hAnsiTheme="minorHAnsi" w:cstheme="minorHAnsi"/>
          <w:b/>
          <w:sz w:val="22"/>
          <w:szCs w:val="22"/>
        </w:rPr>
        <w:t xml:space="preserve">, AUTEC Reference number </w:t>
      </w:r>
      <w:r>
        <w:rPr>
          <w:rFonts w:asciiTheme="minorHAnsi" w:hAnsiTheme="minorHAnsi" w:cstheme="minorHAnsi"/>
          <w:b/>
          <w:i/>
          <w:sz w:val="22"/>
          <w:szCs w:val="22"/>
        </w:rPr>
        <w:t>type the reference number</w:t>
      </w:r>
      <w:r>
        <w:rPr>
          <w:rFonts w:asciiTheme="minorHAnsi" w:hAnsiTheme="minorHAnsi" w:cstheme="minorHAnsi"/>
          <w:b/>
          <w:sz w:val="22"/>
          <w:szCs w:val="22"/>
        </w:rPr>
        <w:t>.</w:t>
      </w:r>
    </w:p>
    <w:p w14:paraId="1F329611">
      <w:pPr>
        <w:spacing w:after="0"/>
        <w:ind w:right="0"/>
        <w:rPr>
          <w:sz w:val="18"/>
          <w:szCs w:val="18"/>
        </w:rPr>
      </w:pPr>
    </w:p>
    <w:p w14:paraId="78DE3CAE">
      <w:pPr>
        <w:spacing w:after="0"/>
        <w:ind w:right="0"/>
        <w:rPr>
          <w:sz w:val="18"/>
          <w:szCs w:val="18"/>
        </w:rPr>
      </w:pPr>
    </w:p>
    <w:p w14:paraId="5BECBB69">
      <w:pPr>
        <w:spacing w:after="0"/>
        <w:ind w:right="0"/>
        <w:rPr>
          <w:sz w:val="18"/>
          <w:szCs w:val="18"/>
        </w:rPr>
      </w:pPr>
    </w:p>
    <w:p w14:paraId="6075ABD4">
      <w:pPr>
        <w:spacing w:after="0"/>
        <w:ind w:right="0"/>
        <w:rPr>
          <w:sz w:val="18"/>
          <w:szCs w:val="18"/>
        </w:rPr>
      </w:pPr>
    </w:p>
    <w:p w14:paraId="641B735B">
      <w:pPr>
        <w:spacing w:after="0"/>
        <w:ind w:right="0"/>
        <w:rPr>
          <w:sz w:val="18"/>
          <w:szCs w:val="18"/>
        </w:rPr>
      </w:pPr>
    </w:p>
    <w:p w14:paraId="7BF8D6F7">
      <w:pPr>
        <w:spacing w:after="0"/>
        <w:ind w:right="0"/>
        <w:rPr>
          <w:sz w:val="18"/>
          <w:szCs w:val="18"/>
        </w:rPr>
      </w:pPr>
    </w:p>
    <w:p w14:paraId="1DCA14DE">
      <w:pPr>
        <w:spacing w:after="0"/>
        <w:ind w:right="0"/>
        <w:rPr>
          <w:sz w:val="18"/>
          <w:szCs w:val="18"/>
        </w:rPr>
      </w:pPr>
    </w:p>
    <w:p w14:paraId="456E88EF">
      <w:pPr>
        <w:spacing w:after="0"/>
        <w:ind w:right="0"/>
        <w:rPr>
          <w:sz w:val="18"/>
          <w:szCs w:val="18"/>
        </w:rPr>
      </w:pPr>
    </w:p>
    <w:p w14:paraId="1325DD43">
      <w:pPr>
        <w:spacing w:after="0"/>
        <w:ind w:right="0"/>
        <w:rPr>
          <w:sz w:val="18"/>
          <w:szCs w:val="18"/>
        </w:rPr>
      </w:pPr>
    </w:p>
    <w:p w14:paraId="73F2A3EA">
      <w:pPr>
        <w:spacing w:after="0"/>
        <w:ind w:right="0"/>
        <w:rPr>
          <w:sz w:val="18"/>
          <w:szCs w:val="18"/>
        </w:rPr>
      </w:pPr>
    </w:p>
    <w:p w14:paraId="36189864">
      <w:pPr>
        <w:spacing w:after="0"/>
        <w:ind w:right="0"/>
        <w:rPr>
          <w:sz w:val="18"/>
          <w:szCs w:val="18"/>
        </w:rPr>
      </w:pPr>
    </w:p>
    <w:p w14:paraId="2A992CC8">
      <w:pPr>
        <w:spacing w:after="0"/>
        <w:ind w:right="0"/>
        <w:rPr>
          <w:sz w:val="18"/>
          <w:szCs w:val="18"/>
        </w:rPr>
      </w:pPr>
    </w:p>
    <w:p w14:paraId="1C0BE653">
      <w:pPr>
        <w:spacing w:after="0"/>
        <w:ind w:right="0"/>
        <w:rPr>
          <w:sz w:val="18"/>
          <w:szCs w:val="18"/>
        </w:rPr>
      </w:pPr>
    </w:p>
    <w:p w14:paraId="359E492D">
      <w:pPr>
        <w:spacing w:after="0"/>
        <w:ind w:right="0"/>
        <w:rPr>
          <w:sz w:val="18"/>
          <w:szCs w:val="18"/>
        </w:rPr>
      </w:pPr>
    </w:p>
    <w:p w14:paraId="545741DE"/>
    <w:sectPr>
      <w:headerReference r:id="rId4"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4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imSun">
    <w:altName w:val="汉仪书宋二KW"/>
    <w:panose1 w:val="0201060003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default"/>
    <w:sig w:usb0="E1002A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3BE0C">
    <w:pPr>
      <w:pStyle w:val="7"/>
    </w:pPr>
    <w:r>
      <w:rPr>
        <w:lang w:eastAsia="en-NZ"/>
      </w:rPr>
      <w:drawing>
        <wp:anchor distT="0" distB="0" distL="114300" distR="114300" simplePos="0" relativeHeight="251659264" behindDoc="1" locked="0" layoutInCell="1" allowOverlap="1">
          <wp:simplePos x="0" y="0"/>
          <wp:positionH relativeFrom="page">
            <wp:posOffset>-1014095</wp:posOffset>
          </wp:positionH>
          <wp:positionV relativeFrom="paragraph">
            <wp:posOffset>-453390</wp:posOffset>
          </wp:positionV>
          <wp:extent cx="8573770" cy="1498600"/>
          <wp:effectExtent l="0" t="0" r="1143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573770" cy="14986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83F8"/>
    <w:multiLevelType w:val="singleLevel"/>
    <w:tmpl w:val="AFFD83F8"/>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B6FE753D"/>
    <w:multiLevelType w:val="singleLevel"/>
    <w:tmpl w:val="B6FE753D"/>
    <w:lvl w:ilvl="0" w:tentative="0">
      <w:start w:val="1"/>
      <w:numFmt w:val="bullet"/>
      <w:lvlText w:val=""/>
      <w:lvlJc w:val="left"/>
      <w:pPr>
        <w:tabs>
          <w:tab w:val="left" w:pos="1260"/>
        </w:tabs>
        <w:ind w:left="1260" w:leftChars="0" w:hanging="420" w:firstLineChars="0"/>
      </w:pPr>
      <w:rPr>
        <w:rFonts w:hint="default" w:ascii="Wingdings" w:hAnsi="Wingdings"/>
      </w:rPr>
    </w:lvl>
  </w:abstractNum>
  <w:abstractNum w:abstractNumId="2">
    <w:nsid w:val="FB5F63E5"/>
    <w:multiLevelType w:val="singleLevel"/>
    <w:tmpl w:val="FB5F63E5"/>
    <w:lvl w:ilvl="0" w:tentative="0">
      <w:start w:val="1"/>
      <w:numFmt w:val="bullet"/>
      <w:lvlText w:val=""/>
      <w:lvlJc w:val="left"/>
      <w:pPr>
        <w:tabs>
          <w:tab w:val="left" w:pos="840"/>
        </w:tabs>
        <w:ind w:left="840" w:leftChars="0" w:hanging="420" w:firstLineChars="0"/>
      </w:pPr>
      <w:rPr>
        <w:rFonts w:hint="default" w:ascii="Wingdings" w:hAnsi="Wingdings"/>
      </w:rPr>
    </w:lvl>
  </w:abstractNum>
  <w:abstractNum w:abstractNumId="3">
    <w:nsid w:val="773ECBCA"/>
    <w:multiLevelType w:val="singleLevel"/>
    <w:tmpl w:val="773ECBCA"/>
    <w:lvl w:ilvl="0" w:tentative="0">
      <w:start w:val="1"/>
      <w:numFmt w:val="bullet"/>
      <w:lvlText w:val=""/>
      <w:lvlJc w:val="left"/>
      <w:pPr>
        <w:tabs>
          <w:tab w:val="left" w:pos="420"/>
        </w:tabs>
        <w:ind w:left="420" w:leftChars="0" w:hanging="420" w:firstLineChars="0"/>
      </w:pPr>
      <w:rPr>
        <w:rFonts w:hint="default" w:ascii="Wingdings" w:hAnsi="Wingdings"/>
        <w:highlight w:val="none"/>
      </w:rPr>
    </w:lvl>
  </w:abstractNum>
  <w:abstractNum w:abstractNumId="4">
    <w:nsid w:val="7DDD7CB5"/>
    <w:multiLevelType w:val="singleLevel"/>
    <w:tmpl w:val="7DDD7CB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5">
    <w:nsid w:val="7FE347D1"/>
    <w:multiLevelType w:val="singleLevel"/>
    <w:tmpl w:val="7FE347D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2"/>
  </w:num>
  <w:num w:numId="2">
    <w:abstractNumId w:val="4"/>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3A0F88"/>
    <w:rsid w:val="BF3A0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ind w:right="1701"/>
      <w:jc w:val="both"/>
    </w:pPr>
    <w:rPr>
      <w:rFonts w:eastAsia="Times New Roman" w:cs="Arial Unicode MS" w:asciiTheme="minorHAnsi" w:hAnsiTheme="minorHAnsi"/>
      <w:lang w:val="en-NZ" w:eastAsia="en-US" w:bidi="ar-SA"/>
    </w:rPr>
  </w:style>
  <w:style w:type="paragraph" w:styleId="2">
    <w:name w:val="heading 1"/>
    <w:basedOn w:val="1"/>
    <w:next w:val="1"/>
    <w:qFormat/>
    <w:uiPriority w:val="0"/>
    <w:pPr>
      <w:keepNext/>
      <w:tabs>
        <w:tab w:val="left" w:pos="709"/>
      </w:tabs>
      <w:spacing w:before="600" w:after="240"/>
      <w:jc w:val="left"/>
      <w:outlineLvl w:val="0"/>
    </w:pPr>
    <w:rPr>
      <w:rFonts w:cs="Tahoma"/>
      <w:b/>
      <w:sz w:val="52"/>
    </w:rPr>
  </w:style>
  <w:style w:type="paragraph" w:styleId="3">
    <w:name w:val="heading 2"/>
    <w:basedOn w:val="1"/>
    <w:next w:val="1"/>
    <w:link w:val="10"/>
    <w:qFormat/>
    <w:uiPriority w:val="0"/>
    <w:pPr>
      <w:spacing w:before="120"/>
      <w:jc w:val="left"/>
      <w:outlineLvl w:val="1"/>
    </w:pPr>
    <w:rPr>
      <w:rFonts w:cs="Tahoma"/>
      <w:b/>
      <w:smallCaps/>
      <w:sz w:val="32"/>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tabs>
        <w:tab w:val="center" w:pos="4153"/>
        <w:tab w:val="right" w:pos="8306"/>
      </w:tabs>
      <w:snapToGrid w:val="0"/>
    </w:pPr>
    <w:rPr>
      <w:sz w:val="18"/>
      <w:szCs w:val="18"/>
    </w:rPr>
  </w:style>
  <w:style w:type="paragraph" w:styleId="8">
    <w:name w:val="Title"/>
    <w:basedOn w:val="1"/>
    <w:next w:val="1"/>
    <w:qFormat/>
    <w:uiPriority w:val="0"/>
    <w:pPr>
      <w:spacing w:before="480"/>
      <w:jc w:val="left"/>
      <w:outlineLvl w:val="0"/>
    </w:pPr>
    <w:rPr>
      <w:b/>
      <w:bCs/>
      <w:kern w:val="28"/>
      <w:sz w:val="36"/>
      <w:szCs w:val="32"/>
    </w:rPr>
  </w:style>
  <w:style w:type="paragraph" w:customStyle="1" w:styleId="9">
    <w:name w:val="Response"/>
    <w:basedOn w:val="1"/>
    <w:qFormat/>
    <w:uiPriority w:val="0"/>
    <w:pPr>
      <w:ind w:left="357"/>
    </w:pPr>
    <w:rPr>
      <w:szCs w:val="24"/>
    </w:rPr>
  </w:style>
  <w:style w:type="character" w:customStyle="1" w:styleId="10">
    <w:name w:val="Heading 2 Char"/>
    <w:basedOn w:val="4"/>
    <w:link w:val="3"/>
    <w:qFormat/>
    <w:uiPriority w:val="0"/>
    <w:rPr>
      <w:rFonts w:cs="Tahoma"/>
      <w:b/>
      <w:smallCaps/>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2025-07-02T17:22:00Z</dcterms:created>
  <dc:creator>Rotjarek Nitiworrarat</dc:creator>
  <cp:lastModifiedBy>Rotjarek Nitiworrarat</cp:lastModifiedBy>
  <dcterms:modified xsi:type="dcterms:W3CDTF">2025-07-02T17:31:11Z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1033-6.11.0.8608</vt:lpwstr>
  </property>
  <property fmtid="{D5CDD505-2E9C-101B-9397-08002B2CF9AE}" pid="3" name="ICV">
    <vt:lpwstr>0ED7FBB2EC7721A801C264682C103C51_41</vt:lpwstr>
  </property>
</Properties>
</file>